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4" w:lineRule="exact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厦门市</w:t>
      </w:r>
      <w:r>
        <w:rPr>
          <w:rFonts w:ascii="黑体" w:hAnsi="黑体" w:eastAsia="黑体"/>
          <w:sz w:val="36"/>
          <w:szCs w:val="36"/>
        </w:rPr>
        <w:t>政务云平台</w:t>
      </w:r>
      <w:r>
        <w:rPr>
          <w:rFonts w:hint="eastAsia" w:ascii="黑体" w:hAnsi="黑体" w:eastAsia="黑体"/>
          <w:sz w:val="36"/>
          <w:szCs w:val="36"/>
        </w:rPr>
        <w:t>资源变更/注销申请表</w:t>
      </w:r>
    </w:p>
    <w:p>
      <w:pPr>
        <w:spacing w:line="484" w:lineRule="exact"/>
        <w:jc w:val="center"/>
        <w:rPr>
          <w:rFonts w:ascii="方正小标宋简体" w:hAnsi="Times New Roman" w:eastAsia="方正小标宋简体"/>
          <w:sz w:val="36"/>
          <w:szCs w:val="36"/>
        </w:rPr>
      </w:pPr>
    </w:p>
    <w:tbl>
      <w:tblPr>
        <w:tblStyle w:val="4"/>
        <w:tblW w:w="9063" w:type="dxa"/>
        <w:tblInd w:w="16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4"/>
        <w:gridCol w:w="709"/>
        <w:gridCol w:w="2290"/>
        <w:gridCol w:w="990"/>
        <w:gridCol w:w="711"/>
        <w:gridCol w:w="268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167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主管单位</w:t>
            </w:r>
          </w:p>
        </w:tc>
        <w:tc>
          <w:tcPr>
            <w:tcW w:w="2999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</w:rPr>
              <w:t>（填写市</w:t>
            </w:r>
            <w:r>
              <w:rPr>
                <w:rFonts w:ascii="仿宋" w:hAnsi="仿宋" w:eastAsia="仿宋"/>
                <w:color w:val="FF0000"/>
              </w:rPr>
              <w:t>级</w:t>
            </w:r>
            <w:r>
              <w:rPr>
                <w:rFonts w:hint="eastAsia" w:ascii="仿宋" w:hAnsi="仿宋" w:eastAsia="仿宋"/>
                <w:color w:val="FF0000"/>
              </w:rPr>
              <w:t>财政</w:t>
            </w:r>
            <w:r>
              <w:rPr>
                <w:rFonts w:ascii="仿宋" w:hAnsi="仿宋" w:eastAsia="仿宋"/>
                <w:color w:val="FF0000"/>
              </w:rPr>
              <w:t>一级</w:t>
            </w:r>
            <w:r>
              <w:rPr>
                <w:rFonts w:hint="eastAsia" w:ascii="仿宋" w:hAnsi="仿宋" w:eastAsia="仿宋"/>
                <w:color w:val="FF0000"/>
              </w:rPr>
              <w:t>预算</w:t>
            </w:r>
            <w:r>
              <w:rPr>
                <w:rFonts w:ascii="仿宋" w:hAnsi="仿宋" w:eastAsia="仿宋"/>
                <w:color w:val="FF0000"/>
              </w:rPr>
              <w:t>单位</w:t>
            </w:r>
            <w:r>
              <w:rPr>
                <w:rFonts w:hint="eastAsia" w:ascii="仿宋" w:hAnsi="仿宋" w:eastAsia="仿宋"/>
                <w:color w:val="FF0000"/>
              </w:rPr>
              <w:t>）</w:t>
            </w:r>
          </w:p>
        </w:tc>
        <w:tc>
          <w:tcPr>
            <w:tcW w:w="1701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使用</w:t>
            </w:r>
            <w:r>
              <w:rPr>
                <w:rFonts w:ascii="仿宋" w:hAnsi="仿宋" w:eastAsia="仿宋"/>
                <w:b/>
                <w:bCs/>
              </w:rPr>
              <w:t>单位</w:t>
            </w:r>
          </w:p>
        </w:tc>
        <w:tc>
          <w:tcPr>
            <w:tcW w:w="2689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</w:rPr>
              <w:t>（填写使用</w:t>
            </w:r>
            <w:r>
              <w:rPr>
                <w:rFonts w:ascii="仿宋" w:hAnsi="仿宋" w:eastAsia="仿宋"/>
                <w:color w:val="FF0000"/>
              </w:rPr>
              <w:t>单位</w:t>
            </w:r>
            <w:r>
              <w:rPr>
                <w:rFonts w:hint="eastAsia" w:ascii="仿宋" w:hAnsi="仿宋" w:eastAsia="仿宋"/>
                <w:color w:val="FF0000"/>
              </w:rPr>
              <w:t>全称）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674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使用单位性质</w:t>
            </w:r>
          </w:p>
        </w:tc>
        <w:tc>
          <w:tcPr>
            <w:tcW w:w="73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□机关单位    □全额拨款事业单位    □其他</w:t>
            </w:r>
            <w:r>
              <w:rPr>
                <w:rFonts w:hint="eastAsia" w:ascii="仿宋" w:hAnsi="仿宋" w:eastAsia="仿宋"/>
                <w:u w:val="single"/>
              </w:rPr>
              <w:t xml:space="preserve"> </w:t>
            </w:r>
            <w:r>
              <w:rPr>
                <w:rFonts w:ascii="仿宋" w:hAnsi="仿宋" w:eastAsia="仿宋"/>
                <w:u w:val="single"/>
              </w:rPr>
              <w:t xml:space="preserve">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674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办公地址</w:t>
            </w:r>
          </w:p>
        </w:tc>
        <w:tc>
          <w:tcPr>
            <w:tcW w:w="73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</w:rPr>
              <w:t>（填写使用</w:t>
            </w:r>
            <w:r>
              <w:rPr>
                <w:rFonts w:ascii="仿宋" w:hAnsi="仿宋" w:eastAsia="仿宋"/>
                <w:color w:val="FF0000"/>
              </w:rPr>
              <w:t>单位</w:t>
            </w:r>
            <w:r>
              <w:rPr>
                <w:rFonts w:hint="eastAsia" w:ascii="仿宋" w:hAnsi="仿宋" w:eastAsia="仿宋"/>
                <w:color w:val="FF0000"/>
              </w:rPr>
              <w:t>详细</w:t>
            </w:r>
            <w:r>
              <w:rPr>
                <w:rFonts w:ascii="仿宋" w:hAnsi="仿宋" w:eastAsia="仿宋"/>
                <w:color w:val="FF0000"/>
              </w:rPr>
              <w:t>办公地址</w:t>
            </w:r>
            <w:r>
              <w:rPr>
                <w:rFonts w:hint="eastAsia" w:ascii="仿宋" w:hAnsi="仿宋" w:eastAsia="仿宋"/>
                <w:color w:val="FF0000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16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</w:rPr>
              <w:t>项目负责人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姓名</w:t>
            </w:r>
          </w:p>
        </w:tc>
        <w:tc>
          <w:tcPr>
            <w:tcW w:w="229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  <w:lang w:eastAsia="zh-CN"/>
              </w:rPr>
              <w:t>（</w:t>
            </w:r>
            <w:r>
              <w:rPr>
                <w:rFonts w:hint="eastAsia" w:ascii="仿宋" w:hAnsi="仿宋" w:eastAsia="仿宋"/>
                <w:color w:val="FF0000"/>
              </w:rPr>
              <w:t>使用</w:t>
            </w:r>
            <w:r>
              <w:rPr>
                <w:rFonts w:ascii="仿宋" w:hAnsi="仿宋" w:eastAsia="仿宋"/>
                <w:color w:val="FF0000"/>
              </w:rPr>
              <w:t>单位</w:t>
            </w:r>
            <w:r>
              <w:rPr>
                <w:rFonts w:hint="eastAsia" w:ascii="仿宋" w:hAnsi="仿宋" w:eastAsia="仿宋"/>
                <w:color w:val="FF0000"/>
              </w:rPr>
              <w:t>处室主要负责人</w:t>
            </w:r>
            <w:r>
              <w:rPr>
                <w:rFonts w:hint="eastAsia" w:ascii="仿宋" w:hAnsi="仿宋" w:eastAsia="仿宋"/>
                <w:color w:val="FF0000"/>
                <w:lang w:eastAsia="zh-CN"/>
              </w:rPr>
              <w:t>）</w:t>
            </w:r>
          </w:p>
        </w:tc>
        <w:tc>
          <w:tcPr>
            <w:tcW w:w="99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经办人</w:t>
            </w:r>
          </w:p>
        </w:tc>
        <w:tc>
          <w:tcPr>
            <w:tcW w:w="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姓名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  <w:lang w:eastAsia="zh-CN"/>
              </w:rPr>
              <w:t>（</w:t>
            </w:r>
            <w:r>
              <w:rPr>
                <w:rFonts w:hint="eastAsia" w:ascii="仿宋" w:hAnsi="仿宋" w:eastAsia="仿宋"/>
                <w:color w:val="FF0000"/>
              </w:rPr>
              <w:t>使用</w:t>
            </w:r>
            <w:r>
              <w:rPr>
                <w:rFonts w:ascii="仿宋" w:hAnsi="仿宋" w:eastAsia="仿宋"/>
                <w:color w:val="FF0000"/>
              </w:rPr>
              <w:t>单位</w:t>
            </w:r>
            <w:r>
              <w:rPr>
                <w:rFonts w:hint="eastAsia" w:ascii="仿宋" w:hAnsi="仿宋" w:eastAsia="仿宋"/>
                <w:color w:val="FF0000"/>
              </w:rPr>
              <w:t>人员</w:t>
            </w:r>
            <w:bookmarkStart w:id="0" w:name="_GoBack"/>
            <w:r>
              <w:rPr>
                <w:rFonts w:hint="eastAsia" w:ascii="仿宋" w:hAnsi="仿宋" w:eastAsia="仿宋"/>
                <w:color w:val="FF0000"/>
                <w:lang w:eastAsia="zh-CN"/>
              </w:rPr>
              <w:t>）</w:t>
            </w:r>
            <w:bookmarkEnd w:id="0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6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手机</w:t>
            </w:r>
          </w:p>
        </w:tc>
        <w:tc>
          <w:tcPr>
            <w:tcW w:w="229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</w:rPr>
              <w:t>必填</w:t>
            </w:r>
          </w:p>
        </w:tc>
        <w:tc>
          <w:tcPr>
            <w:tcW w:w="9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</w:p>
        </w:tc>
        <w:tc>
          <w:tcPr>
            <w:tcW w:w="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手机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</w:rPr>
              <w:t>必填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16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电话</w:t>
            </w:r>
          </w:p>
        </w:tc>
        <w:tc>
          <w:tcPr>
            <w:tcW w:w="229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</w:p>
        </w:tc>
        <w:tc>
          <w:tcPr>
            <w:tcW w:w="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电话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6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邮箱</w:t>
            </w:r>
          </w:p>
        </w:tc>
        <w:tc>
          <w:tcPr>
            <w:tcW w:w="229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</w:p>
        </w:tc>
        <w:tc>
          <w:tcPr>
            <w:tcW w:w="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邮箱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</w:rPr>
              <w:t>必填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67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业务系统名称</w:t>
            </w:r>
          </w:p>
        </w:tc>
        <w:tc>
          <w:tcPr>
            <w:tcW w:w="7389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</w:rPr>
              <w:t>（必须与市协同平台资源目录登记的应用系统名称一致）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67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目录登记和数据汇聚情况</w:t>
            </w:r>
          </w:p>
        </w:tc>
        <w:tc>
          <w:tcPr>
            <w:tcW w:w="7389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b/>
                <w:bCs/>
              </w:rPr>
              <w:t>是否在市协同平台完成目录登记：</w:t>
            </w:r>
            <w:r>
              <w:rPr>
                <w:rFonts w:hint="eastAsia" w:ascii="仿宋" w:hAnsi="仿宋" w:eastAsia="仿宋"/>
              </w:rPr>
              <w:t>□是</w:t>
            </w:r>
            <w:r>
              <w:rPr>
                <w:rFonts w:ascii="仿宋" w:hAnsi="仿宋" w:eastAsia="仿宋"/>
              </w:rPr>
              <w:t xml:space="preserve">   □否 （</w:t>
            </w:r>
            <w:r>
              <w:rPr>
                <w:rFonts w:ascii="仿宋" w:hAnsi="仿宋" w:eastAsia="仿宋"/>
                <w:color w:val="FF0000"/>
              </w:rPr>
              <w:t>选是，请填写在市协同平台登记的应用系统名称；选否，请说明原因</w:t>
            </w:r>
            <w:r>
              <w:rPr>
                <w:rFonts w:ascii="仿宋" w:hAnsi="仿宋" w:eastAsia="仿宋"/>
              </w:rPr>
              <w:t>）</w:t>
            </w:r>
          </w:p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b/>
                <w:bCs/>
              </w:rPr>
              <w:t>是否在市协同平台完成数据汇聚：</w:t>
            </w:r>
            <w:r>
              <w:rPr>
                <w:rFonts w:hint="eastAsia" w:ascii="仿宋" w:hAnsi="仿宋" w:eastAsia="仿宋"/>
              </w:rPr>
              <w:t>□是</w:t>
            </w:r>
            <w:r>
              <w:rPr>
                <w:rFonts w:ascii="仿宋" w:hAnsi="仿宋" w:eastAsia="仿宋"/>
              </w:rPr>
              <w:t xml:space="preserve">   □否 （</w:t>
            </w:r>
            <w:r>
              <w:rPr>
                <w:rFonts w:ascii="仿宋" w:hAnsi="仿宋" w:eastAsia="仿宋"/>
                <w:color w:val="FF0000"/>
              </w:rPr>
              <w:t>选否，请说明原因</w:t>
            </w:r>
            <w:r>
              <w:rPr>
                <w:rFonts w:ascii="仿宋" w:hAnsi="仿宋" w:eastAsia="仿宋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</w:trPr>
        <w:tc>
          <w:tcPr>
            <w:tcW w:w="167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系统部署</w:t>
            </w:r>
          </w:p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所在云平台</w:t>
            </w:r>
          </w:p>
        </w:tc>
        <w:tc>
          <w:tcPr>
            <w:tcW w:w="7389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 xml:space="preserve">□政务云服务平台（电信） </w:t>
            </w:r>
            <w:r>
              <w:rPr>
                <w:rFonts w:ascii="仿宋" w:hAnsi="仿宋" w:eastAsia="仿宋"/>
              </w:rPr>
              <w:t xml:space="preserve"> </w:t>
            </w:r>
            <w:r>
              <w:rPr>
                <w:rFonts w:hint="eastAsia" w:ascii="仿宋" w:hAnsi="仿宋" w:eastAsia="仿宋"/>
              </w:rPr>
              <w:t>□政务云服务平台（浪潮）</w:t>
            </w:r>
          </w:p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 xml:space="preserve">□政务云服务平台（腾讯） </w:t>
            </w:r>
            <w:r>
              <w:rPr>
                <w:rFonts w:ascii="仿宋" w:hAnsi="仿宋" w:eastAsia="仿宋"/>
              </w:rPr>
              <w:t xml:space="preserve"> </w:t>
            </w:r>
            <w:r>
              <w:rPr>
                <w:rFonts w:hint="eastAsia" w:ascii="仿宋" w:hAnsi="仿宋" w:eastAsia="仿宋"/>
              </w:rPr>
              <w:t>□鲲鹏超算中心</w:t>
            </w:r>
          </w:p>
          <w:p>
            <w:pPr>
              <w:rPr>
                <w:rFonts w:ascii="仿宋" w:hAnsi="仿宋" w:eastAsia="仿宋"/>
                <w:color w:val="FF0000"/>
              </w:rPr>
            </w:pPr>
            <w:r>
              <w:rPr>
                <w:rFonts w:hint="eastAsia" w:ascii="仿宋" w:hAnsi="仿宋" w:eastAsia="仿宋"/>
              </w:rPr>
              <w:t xml:space="preserve">□自建云平台 </w:t>
            </w:r>
            <w:r>
              <w:rPr>
                <w:rFonts w:ascii="仿宋" w:hAnsi="仿宋" w:eastAsia="仿宋"/>
              </w:rPr>
              <w:t xml:space="preserve">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167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主要用途</w:t>
            </w:r>
          </w:p>
        </w:tc>
        <w:tc>
          <w:tcPr>
            <w:tcW w:w="7389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</w:rPr>
              <w:t>（请</w:t>
            </w:r>
            <w:r>
              <w:rPr>
                <w:rFonts w:ascii="仿宋" w:hAnsi="仿宋" w:eastAsia="仿宋"/>
                <w:color w:val="FF0000"/>
              </w:rPr>
              <w:t>填写</w:t>
            </w:r>
            <w:r>
              <w:rPr>
                <w:rFonts w:hint="eastAsia" w:ascii="仿宋" w:hAnsi="仿宋" w:eastAsia="仿宋"/>
                <w:color w:val="FF0000"/>
              </w:rPr>
              <w:t>业务系统主要用途）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4" w:hRule="atLeast"/>
        </w:trPr>
        <w:tc>
          <w:tcPr>
            <w:tcW w:w="167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变更原因</w:t>
            </w:r>
          </w:p>
        </w:tc>
        <w:tc>
          <w:tcPr>
            <w:tcW w:w="7389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</w:rPr>
              <w:t>（请</w:t>
            </w:r>
            <w:r>
              <w:rPr>
                <w:rFonts w:ascii="仿宋" w:hAnsi="仿宋" w:eastAsia="仿宋"/>
                <w:color w:val="FF0000"/>
              </w:rPr>
              <w:t>填写</w:t>
            </w:r>
            <w:r>
              <w:rPr>
                <w:rFonts w:hint="eastAsia" w:ascii="仿宋" w:hAnsi="仿宋" w:eastAsia="仿宋"/>
                <w:color w:val="FF0000"/>
              </w:rPr>
              <w:t>资源变更原因）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167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变更前配置</w:t>
            </w:r>
          </w:p>
        </w:tc>
        <w:tc>
          <w:tcPr>
            <w:tcW w:w="7389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</w:rPr>
              <w:t>（请</w:t>
            </w:r>
            <w:r>
              <w:rPr>
                <w:rFonts w:ascii="仿宋" w:hAnsi="仿宋" w:eastAsia="仿宋"/>
                <w:color w:val="FF0000"/>
              </w:rPr>
              <w:t>填写</w:t>
            </w:r>
            <w:r>
              <w:rPr>
                <w:rFonts w:hint="eastAsia" w:ascii="仿宋" w:hAnsi="仿宋" w:eastAsia="仿宋"/>
                <w:color w:val="FF0000"/>
              </w:rPr>
              <w:t>需要</w:t>
            </w:r>
            <w:r>
              <w:rPr>
                <w:rFonts w:ascii="仿宋" w:hAnsi="仿宋" w:eastAsia="仿宋"/>
                <w:color w:val="FF0000"/>
              </w:rPr>
              <w:t>变更服务器</w:t>
            </w:r>
            <w:r>
              <w:rPr>
                <w:rFonts w:hint="eastAsia" w:ascii="仿宋" w:hAnsi="仿宋" w:eastAsia="仿宋"/>
                <w:color w:val="FF0000"/>
              </w:rPr>
              <w:t>IP以及</w:t>
            </w:r>
            <w:r>
              <w:rPr>
                <w:rFonts w:ascii="仿宋" w:hAnsi="仿宋" w:eastAsia="仿宋"/>
                <w:color w:val="FF0000"/>
              </w:rPr>
              <w:t>详细配置</w:t>
            </w:r>
            <w:r>
              <w:rPr>
                <w:rFonts w:hint="eastAsia" w:ascii="仿宋" w:hAnsi="仿宋" w:eastAsia="仿宋"/>
                <w:color w:val="FF0000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</w:trPr>
        <w:tc>
          <w:tcPr>
            <w:tcW w:w="167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变更后配置</w:t>
            </w:r>
          </w:p>
        </w:tc>
        <w:tc>
          <w:tcPr>
            <w:tcW w:w="7389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color w:val="FF0000"/>
              </w:rPr>
              <w:t>（请</w:t>
            </w:r>
            <w:r>
              <w:rPr>
                <w:rFonts w:ascii="仿宋" w:hAnsi="仿宋" w:eastAsia="仿宋"/>
                <w:color w:val="FF0000"/>
              </w:rPr>
              <w:t>填写需要变更服务</w:t>
            </w:r>
            <w:r>
              <w:rPr>
                <w:rFonts w:hint="eastAsia" w:ascii="仿宋" w:hAnsi="仿宋" w:eastAsia="仿宋"/>
                <w:color w:val="FF0000"/>
              </w:rPr>
              <w:t>器IP以及申请</w:t>
            </w:r>
            <w:r>
              <w:rPr>
                <w:rFonts w:ascii="仿宋" w:hAnsi="仿宋" w:eastAsia="仿宋"/>
                <w:color w:val="FF0000"/>
              </w:rPr>
              <w:t>变更</w:t>
            </w:r>
            <w:r>
              <w:rPr>
                <w:rFonts w:hint="eastAsia" w:ascii="仿宋" w:hAnsi="仿宋" w:eastAsia="仿宋"/>
                <w:color w:val="FF0000"/>
              </w:rPr>
              <w:t>的</w:t>
            </w:r>
            <w:r>
              <w:rPr>
                <w:rFonts w:ascii="仿宋" w:hAnsi="仿宋" w:eastAsia="仿宋"/>
                <w:color w:val="FF0000"/>
              </w:rPr>
              <w:t>详细配置，</w:t>
            </w:r>
            <w:r>
              <w:rPr>
                <w:rFonts w:hint="eastAsia" w:ascii="仿宋" w:hAnsi="仿宋" w:eastAsia="仿宋"/>
                <w:color w:val="FF0000"/>
              </w:rPr>
              <w:t>停止使用填“注销”）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4" w:hRule="atLeast"/>
        </w:trPr>
        <w:tc>
          <w:tcPr>
            <w:tcW w:w="9063" w:type="dxa"/>
            <w:gridSpan w:val="6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使用单位意见：</w:t>
            </w:r>
          </w:p>
          <w:p>
            <w:pPr>
              <w:ind w:firstLine="420"/>
              <w:rPr>
                <w:rFonts w:ascii="仿宋" w:hAnsi="仿宋" w:eastAsia="仿宋"/>
              </w:rPr>
            </w:pPr>
            <w:r>
              <w:rPr>
                <w:rFonts w:ascii="Calibri" w:hAnsi="Calibri" w:eastAsia="仿宋" w:cs="Calibri"/>
              </w:rPr>
              <w:t> </w:t>
            </w:r>
          </w:p>
          <w:p>
            <w:pPr>
              <w:wordWrap w:val="0"/>
              <w:ind w:firstLine="420"/>
              <w:jc w:val="right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 xml:space="preserve">使用单位盖章： </w:t>
            </w:r>
            <w:r>
              <w:rPr>
                <w:rFonts w:ascii="仿宋" w:hAnsi="仿宋" w:eastAsia="仿宋"/>
              </w:rPr>
              <w:t xml:space="preserve">  </w:t>
            </w:r>
          </w:p>
          <w:p>
            <w:pPr>
              <w:ind w:firstLine="420"/>
              <w:jc w:val="both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 xml:space="preserve">                                                   年     月 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atLeast"/>
        </w:trPr>
        <w:tc>
          <w:tcPr>
            <w:tcW w:w="9063" w:type="dxa"/>
            <w:gridSpan w:val="6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360" w:lineRule="auto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  <w:b/>
                <w:bCs/>
              </w:rPr>
              <w:t>主管单位意见：</w:t>
            </w:r>
            <w:r>
              <w:rPr>
                <w:rFonts w:hint="eastAsia" w:ascii="仿宋" w:hAnsi="仿宋" w:eastAsia="仿宋"/>
                <w:b/>
                <w:color w:val="FF0000"/>
                <w:szCs w:val="21"/>
              </w:rPr>
              <w:t>（</w:t>
            </w:r>
            <w:r>
              <w:rPr>
                <w:rFonts w:hint="eastAsia" w:ascii="仿宋" w:hAnsi="仿宋" w:eastAsia="仿宋"/>
                <w:color w:val="FF0000"/>
              </w:rPr>
              <w:t>市</w:t>
            </w:r>
            <w:r>
              <w:rPr>
                <w:rFonts w:ascii="仿宋" w:hAnsi="仿宋" w:eastAsia="仿宋"/>
                <w:color w:val="FF0000"/>
              </w:rPr>
              <w:t>级</w:t>
            </w:r>
            <w:r>
              <w:rPr>
                <w:rFonts w:hint="eastAsia" w:ascii="仿宋" w:hAnsi="仿宋" w:eastAsia="仿宋"/>
                <w:color w:val="FF0000"/>
              </w:rPr>
              <w:t>财政</w:t>
            </w:r>
            <w:r>
              <w:rPr>
                <w:rFonts w:ascii="仿宋" w:hAnsi="仿宋" w:eastAsia="仿宋"/>
                <w:color w:val="FF0000"/>
              </w:rPr>
              <w:t>一级</w:t>
            </w:r>
            <w:r>
              <w:rPr>
                <w:rFonts w:hint="eastAsia" w:ascii="仿宋" w:hAnsi="仿宋" w:eastAsia="仿宋"/>
                <w:color w:val="FF0000"/>
              </w:rPr>
              <w:t>预算</w:t>
            </w:r>
            <w:r>
              <w:rPr>
                <w:rFonts w:ascii="仿宋" w:hAnsi="仿宋" w:eastAsia="仿宋"/>
                <w:color w:val="FF0000"/>
              </w:rPr>
              <w:t>单位</w:t>
            </w:r>
            <w:r>
              <w:rPr>
                <w:rFonts w:hint="eastAsia" w:ascii="仿宋" w:hAnsi="仿宋" w:eastAsia="仿宋"/>
                <w:color w:val="FF0000"/>
              </w:rPr>
              <w:t>此栏不用填写</w:t>
            </w:r>
            <w:r>
              <w:rPr>
                <w:rFonts w:hint="eastAsia" w:ascii="仿宋" w:hAnsi="仿宋" w:eastAsia="仿宋"/>
                <w:b/>
                <w:color w:val="FF0000"/>
                <w:szCs w:val="21"/>
              </w:rPr>
              <w:t>）</w:t>
            </w:r>
          </w:p>
          <w:p>
            <w:pPr>
              <w:wordWrap w:val="0"/>
              <w:spacing w:line="360" w:lineRule="auto"/>
              <w:ind w:firstLine="6480" w:firstLineChars="2700"/>
              <w:jc w:val="right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主管单位</w:t>
            </w:r>
            <w:r>
              <w:rPr>
                <w:rFonts w:ascii="仿宋" w:hAnsi="仿宋" w:eastAsia="仿宋"/>
              </w:rPr>
              <w:t>盖章</w:t>
            </w:r>
            <w:r>
              <w:rPr>
                <w:rFonts w:hint="eastAsia" w:ascii="仿宋" w:hAnsi="仿宋" w:eastAsia="仿宋"/>
              </w:rPr>
              <w:t xml:space="preserve">： </w:t>
            </w:r>
            <w:r>
              <w:rPr>
                <w:rFonts w:ascii="仿宋" w:hAnsi="仿宋" w:eastAsia="仿宋"/>
              </w:rPr>
              <w:t xml:space="preserve">  </w:t>
            </w:r>
          </w:p>
          <w:p>
            <w:pPr>
              <w:ind w:firstLine="6480" w:firstLineChars="2700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年     月     日</w:t>
            </w:r>
          </w:p>
        </w:tc>
      </w:tr>
    </w:tbl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203"/>
    <w:rsid w:val="00071430"/>
    <w:rsid w:val="001134B9"/>
    <w:rsid w:val="00120EAD"/>
    <w:rsid w:val="001B5647"/>
    <w:rsid w:val="00265B37"/>
    <w:rsid w:val="00365D28"/>
    <w:rsid w:val="003D0802"/>
    <w:rsid w:val="00437F44"/>
    <w:rsid w:val="00454FE4"/>
    <w:rsid w:val="004C522D"/>
    <w:rsid w:val="00506392"/>
    <w:rsid w:val="00513FCD"/>
    <w:rsid w:val="0062270C"/>
    <w:rsid w:val="00625332"/>
    <w:rsid w:val="00700447"/>
    <w:rsid w:val="0072408C"/>
    <w:rsid w:val="00926204"/>
    <w:rsid w:val="00930E22"/>
    <w:rsid w:val="00972E1A"/>
    <w:rsid w:val="00E502E6"/>
    <w:rsid w:val="00F57618"/>
    <w:rsid w:val="00F76565"/>
    <w:rsid w:val="00FD3203"/>
    <w:rsid w:val="476F9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kern w:val="0"/>
      <w:sz w:val="24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rFonts w:ascii="宋体" w:hAnsi="宋体" w:eastAsia="宋体" w:cs="宋体"/>
      <w:kern w:val="0"/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rFonts w:ascii="宋体" w:hAnsi="宋体" w:eastAsia="宋体" w:cs="宋体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97</Words>
  <Characters>556</Characters>
  <Lines>4</Lines>
  <Paragraphs>1</Paragraphs>
  <TotalTime>0</TotalTime>
  <ScaleCrop>false</ScaleCrop>
  <LinksUpToDate>false</LinksUpToDate>
  <CharactersWithSpaces>652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2023-09-06T17:37:00Z</dcterms:created>
  <dc:creator>叶晓熠</dc:creator>
  <cp:lastModifiedBy>xmadmin</cp:lastModifiedBy>
  <dcterms:modified xsi:type="dcterms:W3CDTF">2023-10-12T09:11:31Z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