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00" w:lineRule="exact"/>
        <w:ind w:left="0" w:leftChars="0" w:right="0" w:rightChars="0" w:firstLine="0" w:firstLineChars="0"/>
        <w:jc w:val="both"/>
        <w:outlineLvl w:val="9"/>
        <w:rPr>
          <w:rFonts w:hint="default" w:ascii="Times New Roman" w:hAnsi="Times New Roman" w:eastAsia="黑体" w:cs="Times New Roman"/>
          <w:sz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lang w:eastAsia="zh-CN"/>
        </w:rPr>
        <w:t>附件</w:t>
      </w:r>
      <w:r>
        <w:rPr>
          <w:rFonts w:hint="eastAsia" w:ascii="Times New Roman" w:hAnsi="Times New Roman" w:eastAsia="黑体" w:cs="Times New Roman"/>
          <w:sz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right="0" w:rightChars="0"/>
        <w:jc w:val="center"/>
        <w:outlineLvl w:val="9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202</w:t>
      </w:r>
      <w:r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  <w:t>3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年秋季翔安区民办幼儿园一览表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</w:p>
    <w:tbl>
      <w:tblPr>
        <w:tblStyle w:val="2"/>
        <w:tblW w:w="907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630"/>
        <w:gridCol w:w="1952"/>
        <w:gridCol w:w="3375"/>
        <w:gridCol w:w="1943"/>
        <w:gridCol w:w="11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</w:rPr>
              <w:t>序号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</w:rPr>
              <w:t>幼儿园名称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</w:rPr>
              <w:t>幼儿园地址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/>
                <w:i w:val="0"/>
                <w:color w:val="000000"/>
                <w:sz w:val="24"/>
                <w:u w:val="none"/>
                <w:lang w:val="en-US" w:eastAsia="zh-CN"/>
              </w:rPr>
              <w:t>等级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u w:val="none"/>
                <w:lang w:eastAsia="zh-CN"/>
              </w:rPr>
              <w:t>招生电话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东方剑桥幼儿园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新店街道春江里39号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省级示范园（普惠）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7822168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65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翔安小金星幼儿园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新店街道祥福一里30号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  <w:t>市级示范园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7800291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65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鸿鑫幼儿园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新店街道陈塘回民村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7089589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汇景小金星幼儿园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新店街道祥福五里一号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7085538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5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新荷幼儿园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新店街道溪尾社区（原浦尾幼儿园）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7088670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6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乐智幼儿园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新店街道新兴街394号后栋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7629109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7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领翔小金星幼儿园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新店街道洪琳湖二里一号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7291699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8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宝贝之星幼儿园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新店街道祥吴社区上吴里148号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7181197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9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蓝湾一禾幼儿园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新店街道洪琳湖五里23号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区级示范园（非普惠）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7821523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10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万人幼儿园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新店街道祥吴六里1号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5555129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馨蕾幼儿园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新店街道新莲路61号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8519111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12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领翔乐高幼儿园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新店街道洪琳湖路1007号之1-19</w:t>
            </w:r>
          </w:p>
        </w:tc>
        <w:tc>
          <w:tcPr>
            <w:tcW w:w="194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7273177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13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Hans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Hans"/>
              </w:rPr>
              <w:t>开心幼儿园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新店街道洪前北里16号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18050071398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14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爱德幼儿园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马巷街道翔岳路75号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7623285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15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西亭亲亲宝贝幼儿园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马巷街道西坂社区下坂里215号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7297788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16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黎安大地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马巷街道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黎安小镇印斗山一里1号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7097759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17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红苹果幼儿园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马巷街道桐梓社区学校后里66号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7628909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18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嘉裕幼儿园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马巷街道印斗山五里52号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7276098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19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育英幼儿园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马巷街道后滨里580号（原后滨小学）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13959683063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20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巷新幼儿园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马巷街道后许东塘里11号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7621772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雅思幼儿园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马巷街道巷北二路67号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7162332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22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郑坂亲亲宝贝幼儿园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马巷街道郑坂社区郑坂东三里21号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7076788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23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家贝尔幼儿园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马巷街道五权路2681号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7619629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24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童乐幼儿园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马巷街道郑坂社区北里5号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7629165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25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育仁幼儿园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马巷街道巷南路838-1-101号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7081266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26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乐宝贝幼儿园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马巷街道郑坂南里132号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7270155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27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德怡幼儿园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马巷街道市头南里172号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5770392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28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乐多多幼儿园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马巷街道郑坂南里105号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7162133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29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森德堡幼儿园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马巷街道舫阳北路2-3号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7888078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30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彩虹宝贝幼儿园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马巷街道马头山路10号-1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3388088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小燕子幼儿园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金海街道浦园社区浦园里266号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7622233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32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汇德乐幼儿园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金海街道新澳路1527号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2190999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贝诺幼儿园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金海街道鼓锣洋塘里83号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13666042160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08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喜洋洋幼儿园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香山街道东园西里297-298号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7291198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35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晨曦幼儿园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香山街道大宅社区陈坂里37-2号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7088339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36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永红幼儿园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香山街道沙美社区鹊峰南里88号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18359238350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37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爱智慧幼儿园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街道同美里166-101号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18965429680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38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银河星幼儿园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民安街道后莲东里27-1号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8374258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39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翔晨幼儿园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民安街道亭洋社区黄厝里46号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7820965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40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聪聪幼儿园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民安街道同美社区下方里98号之一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7880123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垵边红苹果幼儿园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民安街道垵边店后里34-1号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15985814811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42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爱尚童美幼儿园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民安街道同美里112-1-101号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7801681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3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启萌星幼儿园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民安街道同美下方里15号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13376921795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44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Hans"/>
              </w:rPr>
              <w:t>民安慈恩幼儿园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民安街道海鸣路506-1号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7766695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45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  <w:t>大地火炬幼儿园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民安街道滨海四里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  <w:t>15号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合格园（普惠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  <w:t>新开办）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val="en-US" w:eastAsia="zh-CN"/>
              </w:rPr>
              <w:t>7277678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6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金门湾幼儿园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大嶝街道大嶝南路248号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7581222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7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鹭雨幼儿园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内厝镇曾美路司法所旁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一级园（普惠）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7175780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8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金蓓蕾幼儿园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内厝镇界头路2076-1号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7165291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4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9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小星星幼儿园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新圩镇新圩社区林尾48号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区级示范园（普惠）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180301 6853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50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大风车幼儿园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新圩镇东寮社区井上自然村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二级园（普惠）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7072885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63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温馨幼儿园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新圩镇云头村383-3号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三级园（普惠）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</w:rPr>
              <w:t>15985876064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  <w:t>52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慈恩幼儿园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马巷街道舫阳北路269号</w:t>
            </w:r>
          </w:p>
        </w:tc>
        <w:tc>
          <w:tcPr>
            <w:tcW w:w="194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</w:p>
        </w:tc>
        <w:tc>
          <w:tcPr>
            <w:tcW w:w="11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eastAsia="zh-CN"/>
              </w:rPr>
              <w:t>暂停招生</w:t>
            </w:r>
          </w:p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3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东坑汉思幼儿园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新店街道新兴路（街）517号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4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乐苗幼儿园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新店街道蔡厝南里63号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未来之星幼儿园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马巷街道西亭一里21号101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6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五星红苹果幼儿园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 xml:space="preserve">  马巷街道竹仔脚巷11号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7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梦想亲亲宝贝幼儿园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马巷街道郑坂东里37号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8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大树幼儿园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马巷街道巷南路837-2号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5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9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稚晖幼儿园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民安街道山亭社区山亭路50号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60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育童幼儿园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民安街道前庵里198号</w:t>
            </w:r>
          </w:p>
        </w:tc>
        <w:tc>
          <w:tcPr>
            <w:tcW w:w="194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6</w:t>
            </w:r>
            <w:r>
              <w:rPr>
                <w:rFonts w:hint="eastAsia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  <w:t>1</w:t>
            </w:r>
          </w:p>
        </w:tc>
        <w:tc>
          <w:tcPr>
            <w:tcW w:w="1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育苗幼儿园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  <w:t>大嶝街道环嶝北里17号</w:t>
            </w:r>
          </w:p>
        </w:tc>
        <w:tc>
          <w:tcPr>
            <w:tcW w:w="1943" w:type="dxa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sz w:val="20"/>
                <w:highlight w:val="none"/>
                <w:u w:val="none"/>
                <w:lang w:eastAsia="zh-CN"/>
              </w:rPr>
            </w:pPr>
          </w:p>
        </w:tc>
        <w:tc>
          <w:tcPr>
            <w:tcW w:w="117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hd w:val="clear"/>
              <w:kinsoku/>
              <w:autoSpaceDE/>
              <w:autoSpaceDN w:val="0"/>
              <w:jc w:val="center"/>
              <w:rPr>
                <w:rFonts w:hint="default" w:ascii="Times New Roman" w:hAnsi="Times New Roman" w:eastAsia="仿宋_GB2312" w:cs="Times New Roman"/>
                <w:b w:val="0"/>
                <w:i w:val="0"/>
                <w:color w:val="000000"/>
                <w:kern w:val="2"/>
                <w:sz w:val="20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FkZWY4ODIyMDNjN2VhMGFjMDIzZTUxM2RiNGI2MTIifQ=="/>
  </w:docVars>
  <w:rsids>
    <w:rsidRoot w:val="6C87221D"/>
    <w:rsid w:val="6C87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2023-07-27T03:55:00Z</dcterms:created>
  <dc:creator>文档存本地丢失不负责</dc:creator>
  <cp:lastModifiedBy>文档存本地丢失不负责</cp:lastModifiedBy>
  <dcterms:modified xsi:type="dcterms:W3CDTF">2023-07-27T03:56:17Z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45DE8EF448CC4DF486BBCB4CB2A030A8_11</vt:lpwstr>
  </property>
</Properties>
</file>