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1E53" w:rsidRDefault="00841E53" w:rsidP="00841E53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附件2</w:t>
      </w:r>
    </w:p>
    <w:p w:rsidR="00841E53" w:rsidRDefault="00841E53" w:rsidP="00841E53">
      <w:pPr>
        <w:ind w:firstLineChars="200" w:firstLine="640"/>
        <w:jc w:val="center"/>
        <w:rPr>
          <w:rFonts w:ascii="仿宋_GB2312" w:eastAsia="仿宋_GB2312" w:hAnsi="仿宋_GB2312" w:cs="仿宋_GB2312"/>
          <w:b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评审通过三级教师职务任职资格名单（50人）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一、小学（1人）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小学语文（1人）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厦门市翔安区马巷中心小学：林丽娜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二、幼儿园（49人）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厦门高新人才开发有限公司（用人单位：厦门市翔安区大嶝中心幼儿园）：蔡丽英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厦门高新人才开发有限公司（用人单位：厦门市翔安区金海第一中心幼儿园）：彭晓妍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厦门高新人才开发有限公司（用人单位：厦门市翔安区新店第一中心幼儿园）：陈晓倩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厦门高新人才开发有限公司（用人单位：厦门市翔安区凤翔第一中心幼儿园）：林素兰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厦门高新人才开发有限公司（用人单位：厦门市翔安区马巷第一中心幼儿园）：陈振、颜芊芊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厦门高新人才开发有限公司（用人单位：厦门市翔安区内厝第一中心幼儿园）：黄明芳、王小银、</w:t>
      </w:r>
      <w:r>
        <w:rPr>
          <w:rFonts w:ascii="仿宋_GB2312" w:eastAsia="仿宋_GB2312" w:hAnsi="仿宋_GB2312" w:cs="仿宋_GB2312" w:hint="eastAsia"/>
          <w:sz w:val="32"/>
          <w:szCs w:val="32"/>
        </w:rPr>
        <w:tab/>
        <w:t>陈志丽（鲁藜幼儿园）、何诗怡（宽裕幼儿园）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厦门高新人才开发有限公司（用人单位：厦门市翔安区新圩第一中心幼儿园）：蔡晓丽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厦门市翔安区劳务派遣有限公司（用人单位：厦门市翔安教育集团祥美幼儿园）：黄哲雯、林舒琪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厦门市翔安区劳务派遣有限公司（用人单位：厦门市翔安教育集团科技幼儿园）：刘雅燕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厦门市翔安区劳务派遣有限公司（用人单位：厦门市翔安教育集团鹭翔幼儿园）：吴嘉琪、黄雅婷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厦门市翔安区劳务派遣有限公司（用人单位：厦门市翔安教育集团天成幼儿园）：温杭林、黄婷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厦门市翔安区劳务派遣有限公司（用人单位：厦门市翔安教育集团祥云幼儿园）：颜婉滢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厦门市翔安区劳务派遣有限公司（用人单位：厦门市翔安教育集团洋唐幼儿园）：黄丽凤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厦门市翔安区劳务派遣有限公司（用人单位：厦门市翔安教育集团悦翔幼儿园）：许婕、许梦遥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厦门市翔安区劳务派遣有限公司（用人单位：厦门市翔安教育集团吕塘幼儿园）：蔡丽丽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厦门市翔安区汇德乐幼儿园：陈丹妮、项发妹、陈秋婷、王爱珍、彭燕玲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厦门市翔安区森德堡幼儿园：王嫦敏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厦门市翔安区翔晨幼儿园：华检妹、马林燕、黄雪雯、黄秋莲、郭艺萍、林静兰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厦门翔安小金星幼儿园：刘银杏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厦门市翔安区爱德幼儿园：邹玉琴、张凤珍、蒋玲凤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厦门市翔安区蓝湾一禾幼儿园：梁平均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厦门市翔安区领翔小金星幼儿园：林敏琪、苏晓霞、蓝玉梅、李彩燕</w:t>
      </w:r>
    </w:p>
    <w:p w:rsidR="00841E53" w:rsidRDefault="00841E53" w:rsidP="00841E53">
      <w:pPr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厦门市翔安区鸿鑫幼儿园：余晶晶、彭英、杨静、汤诗佳、冯青青</w:t>
      </w:r>
    </w:p>
    <w:sectPr w:rsidR="00841E53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B3AE6" w:rsidRDefault="007B3AE6" w:rsidP="00841E53">
      <w:pPr>
        <w:spacing w:after="0"/>
      </w:pPr>
      <w:r>
        <w:separator/>
      </w:r>
    </w:p>
  </w:endnote>
  <w:endnote w:type="continuationSeparator" w:id="0">
    <w:p w:rsidR="007B3AE6" w:rsidRDefault="007B3AE6" w:rsidP="00841E53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default"/>
    <w:sig w:usb0="00000000" w:usb1="080E0000" w:usb2="0000000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B3AE6" w:rsidRDefault="007B3AE6" w:rsidP="00841E53">
      <w:pPr>
        <w:spacing w:after="0"/>
      </w:pPr>
      <w:r>
        <w:separator/>
      </w:r>
    </w:p>
  </w:footnote>
  <w:footnote w:type="continuationSeparator" w:id="0">
    <w:p w:rsidR="007B3AE6" w:rsidRDefault="007B3AE6" w:rsidP="00841E53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323B43"/>
    <w:rsid w:val="003D37D8"/>
    <w:rsid w:val="00426133"/>
    <w:rsid w:val="004358AB"/>
    <w:rsid w:val="00606CBD"/>
    <w:rsid w:val="007B3AE6"/>
    <w:rsid w:val="00841E53"/>
    <w:rsid w:val="008B7726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41E53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841E53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841E53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841E53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136</Words>
  <Characters>776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good</cp:lastModifiedBy>
  <cp:revision>2</cp:revision>
  <dcterms:created xsi:type="dcterms:W3CDTF">2008-09-11T17:20:00Z</dcterms:created>
  <dcterms:modified xsi:type="dcterms:W3CDTF">2024-08-06T08:18:00Z</dcterms:modified>
</cp:coreProperties>
</file>