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Times New Roman"/>
          <w:sz w:val="32"/>
          <w:szCs w:val="32"/>
        </w:rPr>
        <w:t>附件2</w:t>
      </w:r>
    </w:p>
    <w:p>
      <w:pPr>
        <w:jc w:val="center"/>
        <w:rPr>
          <w:rFonts w:ascii="Times New Roman" w:hAnsi="Times New Roman" w:eastAsia="方正小标宋简体" w:cs="Times New Roman"/>
          <w:sz w:val="36"/>
          <w:szCs w:val="36"/>
        </w:rPr>
      </w:pPr>
      <w:r>
        <w:rPr>
          <w:rFonts w:hint="eastAsia" w:ascii="Times New Roman" w:hAnsi="Times New Roman" w:eastAsia="方正小标宋简体" w:cs="Times New Roman"/>
          <w:sz w:val="36"/>
          <w:szCs w:val="36"/>
        </w:rPr>
        <w:t>翔安区2024年支持发展新型农村集体经济</w:t>
      </w:r>
    </w:p>
    <w:p>
      <w:pPr>
        <w:jc w:val="center"/>
        <w:rPr>
          <w:rFonts w:ascii="Times New Roman" w:hAnsi="Times New Roman" w:eastAsia="方正小标宋简体" w:cs="Times New Roman"/>
          <w:sz w:val="36"/>
          <w:szCs w:val="36"/>
        </w:rPr>
      </w:pPr>
      <w:r>
        <w:rPr>
          <w:rFonts w:hint="eastAsia" w:ascii="Times New Roman" w:hAnsi="Times New Roman" w:eastAsia="方正小标宋简体" w:cs="Times New Roman"/>
          <w:sz w:val="36"/>
          <w:szCs w:val="36"/>
        </w:rPr>
        <w:t>省级补助资金绩效目标表</w:t>
      </w:r>
    </w:p>
    <w:p>
      <w:pPr>
        <w:jc w:val="center"/>
        <w:rPr>
          <w:rFonts w:ascii="Times New Roman" w:hAnsi="Times New Roman" w:eastAsia="仿宋_GB2312" w:cs="Times New Roman"/>
          <w:b/>
          <w:bCs/>
          <w:sz w:val="32"/>
          <w:szCs w:val="32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</w:rPr>
        <w:t>（2024年度）</w:t>
      </w:r>
    </w:p>
    <w:tbl>
      <w:tblPr>
        <w:tblStyle w:val="5"/>
        <w:tblW w:w="4997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6"/>
        <w:gridCol w:w="864"/>
        <w:gridCol w:w="1227"/>
        <w:gridCol w:w="529"/>
        <w:gridCol w:w="953"/>
        <w:gridCol w:w="789"/>
        <w:gridCol w:w="1302"/>
        <w:gridCol w:w="948"/>
        <w:gridCol w:w="10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91" w:hRule="atLeast"/>
        </w:trPr>
        <w:tc>
          <w:tcPr>
            <w:tcW w:w="719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项目名称</w:t>
            </w:r>
          </w:p>
        </w:tc>
        <w:tc>
          <w:tcPr>
            <w:tcW w:w="4280" w:type="pct"/>
            <w:gridSpan w:val="8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支持发展新型农村集体经济补助资金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86" w:hRule="atLeast"/>
        </w:trPr>
        <w:tc>
          <w:tcPr>
            <w:tcW w:w="719" w:type="pc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主管部门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（单位）</w:t>
            </w:r>
          </w:p>
        </w:tc>
        <w:tc>
          <w:tcPr>
            <w:tcW w:w="1465" w:type="pct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翔安区农业农村局</w:t>
            </w:r>
          </w:p>
        </w:tc>
        <w:tc>
          <w:tcPr>
            <w:tcW w:w="974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补助区域</w:t>
            </w:r>
          </w:p>
        </w:tc>
        <w:tc>
          <w:tcPr>
            <w:tcW w:w="1841" w:type="pct"/>
            <w:gridSpan w:val="3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新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圩镇、内厝镇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75" w:hRule="atLeast"/>
        </w:trPr>
        <w:tc>
          <w:tcPr>
            <w:tcW w:w="719" w:type="pct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资金情况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（万元）</w:t>
            </w:r>
          </w:p>
        </w:tc>
        <w:tc>
          <w:tcPr>
            <w:tcW w:w="1465" w:type="pct"/>
            <w:gridSpan w:val="3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资金总额</w:t>
            </w:r>
          </w:p>
        </w:tc>
        <w:tc>
          <w:tcPr>
            <w:tcW w:w="2815" w:type="pct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40万元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75" w:hRule="atLeast"/>
        </w:trPr>
        <w:tc>
          <w:tcPr>
            <w:tcW w:w="719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465" w:type="pct"/>
            <w:gridSpan w:val="3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其中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：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财政拨款</w:t>
            </w:r>
          </w:p>
        </w:tc>
        <w:tc>
          <w:tcPr>
            <w:tcW w:w="2815" w:type="pct"/>
            <w:gridSpan w:val="5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40万元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75" w:hRule="atLeast"/>
        </w:trPr>
        <w:tc>
          <w:tcPr>
            <w:tcW w:w="719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465" w:type="pct"/>
            <w:gridSpan w:val="3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其他资金</w:t>
            </w:r>
          </w:p>
        </w:tc>
        <w:tc>
          <w:tcPr>
            <w:tcW w:w="2815" w:type="pct"/>
            <w:gridSpan w:val="5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13" w:hRule="atLeast"/>
        </w:trPr>
        <w:tc>
          <w:tcPr>
            <w:tcW w:w="719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总体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目标</w:t>
            </w:r>
          </w:p>
        </w:tc>
        <w:tc>
          <w:tcPr>
            <w:tcW w:w="4280" w:type="pct"/>
            <w:gridSpan w:val="8"/>
            <w:vAlign w:val="center"/>
          </w:tcPr>
          <w:p>
            <w:pPr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发展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新型村级集体经济，巩固拓展脱贫攻坚成果，有效衔接乡村振兴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79" w:hRule="atLeast"/>
        </w:trPr>
        <w:tc>
          <w:tcPr>
            <w:tcW w:w="719" w:type="pct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绩效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指标</w:t>
            </w:r>
          </w:p>
        </w:tc>
        <w:tc>
          <w:tcPr>
            <w:tcW w:w="483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一级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指标</w:t>
            </w:r>
          </w:p>
        </w:tc>
        <w:tc>
          <w:tcPr>
            <w:tcW w:w="686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二级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指标</w:t>
            </w:r>
          </w:p>
        </w:tc>
        <w:tc>
          <w:tcPr>
            <w:tcW w:w="829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三级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指标</w:t>
            </w:r>
          </w:p>
        </w:tc>
        <w:tc>
          <w:tcPr>
            <w:tcW w:w="1169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指标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解释</w:t>
            </w:r>
          </w:p>
        </w:tc>
        <w:tc>
          <w:tcPr>
            <w:tcW w:w="530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项目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单位</w:t>
            </w:r>
          </w:p>
        </w:tc>
        <w:tc>
          <w:tcPr>
            <w:tcW w:w="582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区域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目标值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3" w:hRule="atLeast"/>
        </w:trPr>
        <w:tc>
          <w:tcPr>
            <w:tcW w:w="719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83" w:type="pct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产出指标</w:t>
            </w:r>
          </w:p>
        </w:tc>
        <w:tc>
          <w:tcPr>
            <w:tcW w:w="686" w:type="pct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数量指标</w:t>
            </w:r>
          </w:p>
        </w:tc>
        <w:tc>
          <w:tcPr>
            <w:tcW w:w="829" w:type="pct"/>
            <w:gridSpan w:val="2"/>
            <w:vMerge w:val="restart"/>
            <w:vAlign w:val="center"/>
          </w:tcPr>
          <w:p>
            <w:pPr>
              <w:spacing w:line="360" w:lineRule="exact"/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扶持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的新型农村集体经济村数量</w:t>
            </w:r>
          </w:p>
        </w:tc>
        <w:tc>
          <w:tcPr>
            <w:tcW w:w="1169" w:type="pct"/>
            <w:gridSpan w:val="2"/>
            <w:vMerge w:val="restart"/>
            <w:vAlign w:val="center"/>
          </w:tcPr>
          <w:p>
            <w:pPr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扶持的新型农村集体经济数量</w:t>
            </w:r>
          </w:p>
        </w:tc>
        <w:tc>
          <w:tcPr>
            <w:tcW w:w="530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新圩镇</w:t>
            </w:r>
          </w:p>
        </w:tc>
        <w:tc>
          <w:tcPr>
            <w:tcW w:w="582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35" w:hRule="atLeast"/>
        </w:trPr>
        <w:tc>
          <w:tcPr>
            <w:tcW w:w="719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83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86" w:type="pct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29" w:type="pct"/>
            <w:gridSpan w:val="2"/>
            <w:vMerge w:val="continue"/>
            <w:vAlign w:val="center"/>
          </w:tcPr>
          <w:p>
            <w:pPr>
              <w:spacing w:line="360" w:lineRule="exact"/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169" w:type="pct"/>
            <w:gridSpan w:val="2"/>
            <w:vMerge w:val="continue"/>
            <w:vAlign w:val="center"/>
          </w:tcPr>
          <w:p>
            <w:pPr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0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内厝镇</w:t>
            </w:r>
          </w:p>
        </w:tc>
        <w:tc>
          <w:tcPr>
            <w:tcW w:w="582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77" w:hRule="atLeast"/>
        </w:trPr>
        <w:tc>
          <w:tcPr>
            <w:tcW w:w="719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83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86" w:type="pc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时效指标</w:t>
            </w:r>
          </w:p>
        </w:tc>
        <w:tc>
          <w:tcPr>
            <w:tcW w:w="829" w:type="pct"/>
            <w:gridSpan w:val="2"/>
            <w:vAlign w:val="center"/>
          </w:tcPr>
          <w:p>
            <w:pPr>
              <w:spacing w:line="360" w:lineRule="exact"/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年度资金使用率（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%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）</w:t>
            </w:r>
          </w:p>
        </w:tc>
        <w:tc>
          <w:tcPr>
            <w:tcW w:w="1169" w:type="pct"/>
            <w:gridSpan w:val="2"/>
            <w:vAlign w:val="center"/>
          </w:tcPr>
          <w:p>
            <w:pPr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反映支持发展新型农村集体经济资金年度使用情况</w:t>
            </w:r>
          </w:p>
        </w:tc>
        <w:tc>
          <w:tcPr>
            <w:tcW w:w="530" w:type="pct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新圩镇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内厝镇</w:t>
            </w:r>
          </w:p>
        </w:tc>
        <w:tc>
          <w:tcPr>
            <w:tcW w:w="582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012" w:hRule="atLeast"/>
        </w:trPr>
        <w:tc>
          <w:tcPr>
            <w:tcW w:w="719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83" w:type="pct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效益指标</w:t>
            </w:r>
          </w:p>
        </w:tc>
        <w:tc>
          <w:tcPr>
            <w:tcW w:w="686" w:type="pct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社会效益指标</w:t>
            </w:r>
          </w:p>
        </w:tc>
        <w:tc>
          <w:tcPr>
            <w:tcW w:w="829" w:type="pct"/>
            <w:gridSpan w:val="2"/>
            <w:vAlign w:val="center"/>
          </w:tcPr>
          <w:p>
            <w:pPr>
              <w:spacing w:line="360" w:lineRule="exact"/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资金使用重大违规违纪问题</w:t>
            </w:r>
          </w:p>
        </w:tc>
        <w:tc>
          <w:tcPr>
            <w:tcW w:w="1169" w:type="pct"/>
            <w:gridSpan w:val="2"/>
            <w:vAlign w:val="center"/>
          </w:tcPr>
          <w:p>
            <w:pPr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反映项目资金使用重大违规违纪问题情况</w:t>
            </w:r>
          </w:p>
        </w:tc>
        <w:tc>
          <w:tcPr>
            <w:tcW w:w="530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82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24" w:hRule="atLeast"/>
        </w:trPr>
        <w:tc>
          <w:tcPr>
            <w:tcW w:w="719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83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86" w:type="pct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29" w:type="pct"/>
            <w:gridSpan w:val="2"/>
            <w:vAlign w:val="center"/>
          </w:tcPr>
          <w:p>
            <w:pPr>
              <w:spacing w:line="360" w:lineRule="exact"/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项目基层党组织凝聚力战斗力</w:t>
            </w:r>
          </w:p>
        </w:tc>
        <w:tc>
          <w:tcPr>
            <w:tcW w:w="1169" w:type="pct"/>
            <w:gridSpan w:val="2"/>
            <w:vAlign w:val="center"/>
          </w:tcPr>
          <w:p>
            <w:pPr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反映项目村基层党组织凝聚力、战斗力</w:t>
            </w:r>
          </w:p>
        </w:tc>
        <w:tc>
          <w:tcPr>
            <w:tcW w:w="530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82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有所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增强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106" w:hRule="atLeast"/>
        </w:trPr>
        <w:tc>
          <w:tcPr>
            <w:tcW w:w="719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83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86" w:type="pc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经济效益指标</w:t>
            </w:r>
          </w:p>
        </w:tc>
        <w:tc>
          <w:tcPr>
            <w:tcW w:w="829" w:type="pct"/>
            <w:gridSpan w:val="2"/>
            <w:vAlign w:val="center"/>
          </w:tcPr>
          <w:p>
            <w:pPr>
              <w:spacing w:line="360" w:lineRule="exact"/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项目村级集体经济收入年增长率</w:t>
            </w:r>
          </w:p>
        </w:tc>
        <w:tc>
          <w:tcPr>
            <w:tcW w:w="1169" w:type="pct"/>
            <w:gridSpan w:val="2"/>
            <w:vAlign w:val="center"/>
          </w:tcPr>
          <w:p>
            <w:pPr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反映项目村集体经济收入年增长情况</w:t>
            </w:r>
          </w:p>
        </w:tc>
        <w:tc>
          <w:tcPr>
            <w:tcW w:w="530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82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有所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增长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66" w:hRule="atLeast"/>
        </w:trPr>
        <w:tc>
          <w:tcPr>
            <w:tcW w:w="719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83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86" w:type="pct"/>
            <w:vAlign w:val="center"/>
          </w:tcPr>
          <w:p>
            <w:pPr>
              <w:spacing w:line="360" w:lineRule="exact"/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可持续影响指标</w:t>
            </w:r>
          </w:p>
        </w:tc>
        <w:tc>
          <w:tcPr>
            <w:tcW w:w="829" w:type="pct"/>
            <w:gridSpan w:val="2"/>
            <w:vAlign w:val="center"/>
          </w:tcPr>
          <w:p>
            <w:pPr>
              <w:spacing w:line="360" w:lineRule="exact"/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扶持村级集体经济发展经验</w:t>
            </w:r>
          </w:p>
        </w:tc>
        <w:tc>
          <w:tcPr>
            <w:tcW w:w="1169" w:type="pct"/>
            <w:gridSpan w:val="2"/>
            <w:vAlign w:val="center"/>
          </w:tcPr>
          <w:p>
            <w:pPr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反映项目经验推广复制情况</w:t>
            </w:r>
          </w:p>
        </w:tc>
        <w:tc>
          <w:tcPr>
            <w:tcW w:w="530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82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可推广复制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48" w:hRule="atLeast"/>
        </w:trPr>
        <w:tc>
          <w:tcPr>
            <w:tcW w:w="719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83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满意度指标</w:t>
            </w:r>
          </w:p>
        </w:tc>
        <w:tc>
          <w:tcPr>
            <w:tcW w:w="686" w:type="pct"/>
            <w:vAlign w:val="center"/>
          </w:tcPr>
          <w:p>
            <w:pPr>
              <w:spacing w:line="360" w:lineRule="exac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服务对象满意度</w:t>
            </w:r>
          </w:p>
        </w:tc>
        <w:tc>
          <w:tcPr>
            <w:tcW w:w="829" w:type="pct"/>
            <w:gridSpan w:val="2"/>
            <w:vAlign w:val="center"/>
          </w:tcPr>
          <w:p>
            <w:pPr>
              <w:spacing w:line="360" w:lineRule="exact"/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项目区农民满意度（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%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）</w:t>
            </w:r>
          </w:p>
        </w:tc>
        <w:tc>
          <w:tcPr>
            <w:tcW w:w="1169" w:type="pct"/>
            <w:gridSpan w:val="2"/>
            <w:vAlign w:val="center"/>
          </w:tcPr>
          <w:p>
            <w:pPr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反映帮扶项目的满意度</w:t>
            </w:r>
          </w:p>
        </w:tc>
        <w:tc>
          <w:tcPr>
            <w:tcW w:w="530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82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≥90</w:t>
            </w:r>
          </w:p>
        </w:tc>
      </w:tr>
    </w:tbl>
    <w:p>
      <w:pPr>
        <w:jc w:val="left"/>
        <w:rPr>
          <w:rFonts w:ascii="Times New Roman" w:hAnsi="Times New Roman" w:eastAsia="仿宋_GB2312" w:cs="Times New Roman"/>
          <w:sz w:val="32"/>
          <w:szCs w:val="32"/>
        </w:rPr>
        <w:sectPr>
          <w:footerReference r:id="rId3" w:type="default"/>
          <w:pgSz w:w="11906" w:h="16838"/>
          <w:pgMar w:top="1440" w:right="1588" w:bottom="1440" w:left="1588" w:header="851" w:footer="992" w:gutter="0"/>
          <w:cols w:space="720" w:num="1"/>
          <w:docGrid w:type="lines" w:linePitch="312" w:charSpace="0"/>
        </w:sectPr>
      </w:pPr>
      <w:bookmarkStart w:id="0" w:name="_GoBack"/>
      <w:bookmarkEnd w:id="0"/>
    </w:p>
    <w:p>
      <w:pPr>
        <w:jc w:val="left"/>
        <w:rPr>
          <w:rFonts w:ascii="Times New Roman" w:hAnsi="Times New Roman" w:eastAsia="仿宋_GB2312" w:cs="Times New Roman"/>
          <w:sz w:val="32"/>
          <w:szCs w:val="32"/>
        </w:rPr>
      </w:pPr>
    </w:p>
    <w:sectPr>
      <w:pgSz w:w="11906" w:h="16838"/>
      <w:pgMar w:top="2098" w:right="1474" w:bottom="1984" w:left="1588" w:header="851" w:footer="992" w:gutter="0"/>
      <w:cols w:space="720" w:num="1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GWZT-EN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GWZT-E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Nimbus Roman">
    <w:panose1 w:val="00000500000000000000"/>
    <w:charset w:val="00"/>
    <w:family w:val="auto"/>
    <w:pitch w:val="default"/>
    <w:sig w:usb0="00000287" w:usb1="00000800" w:usb2="00000000" w:usb3="00000000" w:csb0="6000009F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GWZT-EN">
    <w:panose1 w:val="020204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-118110</wp:posOffset>
              </wp:positionV>
              <wp:extent cx="619125" cy="270510"/>
              <wp:effectExtent l="0" t="3175" r="1270" b="2540"/>
              <wp:wrapNone/>
              <wp:docPr id="2" name="文本框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 flipH="1">
                        <a:off x="0" y="0"/>
                        <a:ext cx="619125" cy="2705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－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</w:rPr>
                            <w:t>6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－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文本框3" o:spid="_x0000_s1026" o:spt="202" type="#_x0000_t202" style="position:absolute;left:0pt;flip:x;margin-top:-9.3pt;height:21.3pt;width:48.75pt;mso-position-horizontal:outside;mso-position-horizontal-relative:margin;z-index:251659264;mso-width-relative:page;mso-height-relative:page;" filled="f" stroked="f" coordsize="21600,21600" o:gfxdata="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WAAAAZHJzL1BLAQIUABQAAAAIAIdO4kCs&#10;cCEA1QAAAAYBAAAPAAAAAAAAAAEAIAAAADgAAABkcnMvZG93bnJldi54bWxQSwECFAAUAAAACACH&#10;TuJA1oK8UBECAAANBAAADgAAAAAAAAABACAAAAA6AQAAZHJzL2Uyb0RvYy54bWxQSwUGAAAAAAYA&#10;BgBZAQAAvQ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napToGrid w:val="0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－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</w:rPr>
                      <w:t>6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－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2299"/>
    <w:rsid w:val="00000409"/>
    <w:rsid w:val="0001127D"/>
    <w:rsid w:val="00266845"/>
    <w:rsid w:val="002E585A"/>
    <w:rsid w:val="00356561"/>
    <w:rsid w:val="00373DF1"/>
    <w:rsid w:val="003B5AD1"/>
    <w:rsid w:val="005A43B9"/>
    <w:rsid w:val="005D30B0"/>
    <w:rsid w:val="00661E02"/>
    <w:rsid w:val="007A7EA8"/>
    <w:rsid w:val="00881F26"/>
    <w:rsid w:val="0093569D"/>
    <w:rsid w:val="00B171AD"/>
    <w:rsid w:val="00BE055E"/>
    <w:rsid w:val="00CA2299"/>
    <w:rsid w:val="00CC70CB"/>
    <w:rsid w:val="00D00106"/>
    <w:rsid w:val="00D17CF9"/>
    <w:rsid w:val="00D17ECF"/>
    <w:rsid w:val="00D238E0"/>
    <w:rsid w:val="00D43BFB"/>
    <w:rsid w:val="00D644DD"/>
    <w:rsid w:val="00E714C1"/>
    <w:rsid w:val="00EF1946"/>
    <w:rsid w:val="62FD113C"/>
    <w:rsid w:val="7C95BE75"/>
    <w:rsid w:val="7FD72E59"/>
    <w:rsid w:val="EF6A788F"/>
    <w:rsid w:val="F7E52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rFonts w:ascii="Calibri" w:hAnsi="Calibri" w:cs="黑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1</Company>
  <Pages>6</Pages>
  <Words>240</Words>
  <Characters>1368</Characters>
  <Lines>11</Lines>
  <Paragraphs>3</Paragraphs>
  <TotalTime>33</TotalTime>
  <ScaleCrop>false</ScaleCrop>
  <LinksUpToDate>false</LinksUpToDate>
  <CharactersWithSpaces>1605</CharactersWithSpaces>
  <Application>WPS Office_11.8.2.12024_F1E327BC-269C-435d-A152-05C5408002CA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2024-05-18T01:14:00Z</dcterms:created>
  <dc:creator>1</dc:creator>
  <cp:lastModifiedBy>greatwall</cp:lastModifiedBy>
  <cp:lastPrinted>2024-03-25T16:02:00Z</cp:lastPrinted>
  <dcterms:modified xsi:type="dcterms:W3CDTF">2024-06-13T08:52:53Z</dcterms:modified>
  <dc:title>中共厦门市翔安区委组织部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2052-11.8.2.12024</vt:lpwstr>
  </property>
  <property fmtid="{D5CDD505-2E9C-101B-9397-08002B2CF9AE}" pid="3" name="ICV">
    <vt:lpwstr>5A7DD653ADE732ADBA426A66C63224FB</vt:lpwstr>
  </property>
</Properties>
</file>