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附件4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2021年翔安区中小学“暑假读一本好书”</w:t>
      </w:r>
    </w:p>
    <w:bookmarkEnd w:id="0"/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征文报送数量一览表</w:t>
      </w:r>
    </w:p>
    <w:tbl>
      <w:tblPr>
        <w:tblStyle w:val="3"/>
        <w:tblW w:w="920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5"/>
        <w:gridCol w:w="2355"/>
        <w:gridCol w:w="870"/>
        <w:gridCol w:w="870"/>
        <w:gridCol w:w="870"/>
        <w:gridCol w:w="870"/>
        <w:gridCol w:w="1005"/>
        <w:gridCol w:w="165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学校</w:t>
            </w:r>
          </w:p>
        </w:tc>
        <w:tc>
          <w:tcPr>
            <w:tcW w:w="8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初中</w:t>
            </w:r>
          </w:p>
        </w:tc>
        <w:tc>
          <w:tcPr>
            <w:tcW w:w="26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小学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小计</w:t>
            </w:r>
          </w:p>
        </w:tc>
        <w:tc>
          <w:tcPr>
            <w:tcW w:w="16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23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8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低年级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中年级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高年级</w:t>
            </w: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23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新店中学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25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25 </w:t>
            </w:r>
          </w:p>
        </w:tc>
        <w:tc>
          <w:tcPr>
            <w:tcW w:w="16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235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新圩学校</w:t>
            </w:r>
          </w:p>
        </w:tc>
        <w:tc>
          <w:tcPr>
            <w:tcW w:w="87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80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大嶝中学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巷东中学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彭厝学校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莲河中学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7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内厝中学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25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巷南中学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20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诗坂中学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刘五店中学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巷西中学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20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12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实验学校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85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第一实验小学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第二实验小学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教师进修学校附小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17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和风小学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18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海滨小学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舫山小学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金山小学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逸夫小学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22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第五实验小学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翔东小学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大帽山小学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15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第六实验小学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九溪小学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27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舫山第二小学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28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萃英小学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29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鸿渐小学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30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省教院一附小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31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后村小学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32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大嶝中心小学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含基层小学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33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新店中心小学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90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含基层小学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34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内厝中心小学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含基层小学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35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马巷中心小学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90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含基层小学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36</w:t>
            </w: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新圩中心小学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 xml:space="preserve">60 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含基层小学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23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合计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225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370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370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360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1325</w:t>
            </w:r>
          </w:p>
        </w:tc>
        <w:tc>
          <w:tcPr>
            <w:tcW w:w="1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</w:p>
        </w:tc>
      </w:tr>
    </w:tbl>
    <w:p/>
    <w:p/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>
      <w:pPr>
        <w:spacing w:line="600" w:lineRule="exact"/>
        <w:rPr>
          <w:rFonts w:hint="eastAsia" w:ascii="楷体" w:hAnsi="楷体" w:eastAsia="楷体"/>
          <w:color w:val="000000"/>
          <w:sz w:val="28"/>
          <w:szCs w:val="28"/>
        </w:rPr>
      </w:pPr>
    </w:p>
    <w:p/>
    <w:sectPr>
      <w:footerReference r:id="rId3" w:type="default"/>
      <w:footerReference r:id="rId4" w:type="even"/>
      <w:pgSz w:w="11906" w:h="16838"/>
      <w:pgMar w:top="1418" w:right="1418" w:bottom="1418" w:left="1418" w:header="851" w:footer="1134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12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D306A0"/>
    <w:rsid w:val="59D306A0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2021-06-23T01:02:00Z</dcterms:created>
  <dc:creator>亦久亦旧</dc:creator>
  <cp:lastModifiedBy>亦久亦旧</cp:lastModifiedBy>
  <dcterms:modified xsi:type="dcterms:W3CDTF">2021-06-23T01:03:09Z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