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宋体" w:eastAsia="方正小标宋简体" w:cs="宋体"/>
          <w:kern w:val="0"/>
          <w:sz w:val="36"/>
          <w:szCs w:val="36"/>
        </w:rPr>
      </w:pPr>
      <w:bookmarkStart w:id="0" w:name="_GoBack"/>
      <w:r>
        <w:rPr>
          <w:rFonts w:hint="eastAsia" w:ascii="方正小标宋简体" w:hAnsi="宋体" w:eastAsia="方正小标宋简体" w:cs="宋体"/>
          <w:kern w:val="0"/>
          <w:sz w:val="36"/>
          <w:szCs w:val="36"/>
        </w:rPr>
        <w:t>2019年度翔安区三级社会体育指导员名单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宋体" w:eastAsia="方正小标宋简体" w:cs="宋体"/>
          <w:kern w:val="0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张子铭  陈凌翌  杨云龙  林伟敬  蔡豪冠  杨忠发  慕  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叶  权  赵斌全  张鹏辉  周剑阳  柳如贺  宋书彪  吴毅明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焦泽鹏  仝  军  张晓迪  沈彬伟  许婷婷  魏彬彬  蔡小健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刘智华  王亚欣  周勇强  项琪富  陈鸿丽  陈丽婷  陈淯榕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陈梓涵  邓姗姗  董冰冰  范俊可  高仁旭  郭浩源  何少钦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贺子慧  李湘婷  李雅娟  李裕朋  林灿毅  林泽祥  刘伯威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刘秀婷  罗忠立  梅含慧  邱金榕  王建安  王梓欣  温思怡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吴思鑫  熊夏艳  徐晓婷  杨  婷  张  靖  张一凡  张  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郑艺伟  周孝淳  诸贵华  邓  力  旦措卓玛  聂亚雄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刘素英  张宏昌  曹  通  邹灵果  薛来何  张  泉  许文进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王仲舒  曹梦辉  刘青松  何康康  苏亚男  杨景兴  杜  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郑  志  林天赐  方榆强  冯秋霞  林艳芳  黄剑铭  吴泊静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牛晶晶  傅源源  郭章宏  汪  洋  朱静怡  林慧秦  陈杨柳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林小艺  李嘉兴  陈仲琛  郭小龙  杨加滨  洪宇东  林达文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吴东柱  翁依瑶  林文洪  王雪月  崔鲁昊  李培山  钱伟达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蔡小兰  黄书浩  王镇威  陈锦念  林小凤  刘  媛  蔡惠婷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黄天龙  陈荣伟  陈  锟  丁元斌  董  静  郭毅斌  林  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唐平平  吴小梅  叶风瑾  郑涵涵  赵圣博  徐  龙  郭  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陈伍福</w:t>
      </w:r>
    </w:p>
    <w:p/>
    <w:sectPr>
      <w:headerReference r:id="rId3" w:type="default"/>
      <w:footerReference r:id="rId4" w:type="default"/>
      <w:footerReference r:id="rId5" w:type="even"/>
      <w:pgSz w:w="11906" w:h="16838"/>
      <w:pgMar w:top="2098" w:right="147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1</w:t>
    </w:r>
    <w:r>
      <w:fldChar w:fldCharType="end"/>
    </w:r>
  </w:p>
  <w:p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2</w:t>
    </w:r>
    <w:r>
      <w:fldChar w:fldCharType="end"/>
    </w:r>
  </w:p>
  <w:p>
    <w:pPr>
      <w:pStyle w:val="2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FD3B65"/>
    <w:rsid w:val="619078D6"/>
    <w:rsid w:val="7DFD3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2019-09-30T07:46:00Z</dcterms:created>
  <dc:creator>Administrator</dc:creator>
  <cp:lastModifiedBy>Administrator</cp:lastModifiedBy>
  <dcterms:modified xsi:type="dcterms:W3CDTF">2019-09-30T07:46:59Z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