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黑体" w:hAnsi="黑体" w:eastAsia="黑体" w:cs="黑体"/>
          <w:b w:val="0"/>
          <w:bCs w:val="0"/>
          <w:sz w:val="44"/>
          <w:szCs w:val="44"/>
        </w:rPr>
      </w:pPr>
      <w:bookmarkStart w:id="0" w:name="_GoBack"/>
      <w:r>
        <w:rPr>
          <w:rFonts w:hint="eastAsia" w:ascii="黑体" w:hAnsi="黑体" w:eastAsia="黑体" w:cs="黑体"/>
          <w:b w:val="0"/>
          <w:bCs w:val="0"/>
          <w:sz w:val="44"/>
          <w:szCs w:val="44"/>
        </w:rPr>
        <w:t>厦门市</w:t>
      </w:r>
      <w:r>
        <w:rPr>
          <w:rFonts w:hint="eastAsia" w:ascii="黑体" w:hAnsi="黑体" w:eastAsia="黑体" w:cs="黑体"/>
          <w:b w:val="0"/>
          <w:bCs w:val="0"/>
          <w:sz w:val="44"/>
          <w:szCs w:val="44"/>
          <w:lang w:eastAsia="zh-CN"/>
        </w:rPr>
        <w:t>翔安区</w:t>
      </w:r>
      <w:r>
        <w:rPr>
          <w:rFonts w:hint="eastAsia" w:ascii="黑体" w:hAnsi="黑体" w:eastAsia="黑体" w:cs="黑体"/>
          <w:b w:val="0"/>
          <w:bCs w:val="0"/>
          <w:sz w:val="44"/>
          <w:szCs w:val="44"/>
        </w:rPr>
        <w:t>人民政府信息公开申请表</w:t>
      </w:r>
    </w:p>
    <w:bookmarkEnd w:id="0"/>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eastAsia"/>
          <w:b/>
          <w:sz w:val="24"/>
        </w:rPr>
      </w:pPr>
    </w:p>
    <w:tbl>
      <w:tblPr>
        <w:tblStyle w:val="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06"/>
        <w:gridCol w:w="253"/>
        <w:gridCol w:w="426"/>
        <w:gridCol w:w="1134"/>
        <w:gridCol w:w="1035"/>
        <w:gridCol w:w="1091"/>
        <w:gridCol w:w="141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450" w:type="dxa"/>
            <w:vMerge w:val="restart"/>
            <w:vAlign w:val="center"/>
          </w:tcPr>
          <w:p>
            <w:pPr>
              <w:spacing w:before="100" w:beforeAutospacing="1" w:after="100" w:afterAutospacing="1"/>
              <w:rPr>
                <w:rFonts w:hint="eastAsia" w:ascii="仿宋" w:hAnsi="仿宋" w:eastAsia="仿宋" w:cs="仿宋"/>
                <w:sz w:val="24"/>
              </w:rPr>
            </w:pPr>
            <w:r>
              <w:rPr>
                <w:rFonts w:hint="eastAsia" w:ascii="仿宋" w:hAnsi="仿宋" w:eastAsia="仿宋" w:cs="仿宋"/>
                <w:sz w:val="24"/>
              </w:rPr>
              <w:t>申请人信息</w:t>
            </w:r>
          </w:p>
        </w:tc>
        <w:tc>
          <w:tcPr>
            <w:tcW w:w="1106" w:type="dxa"/>
            <w:vMerge w:val="restart"/>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公民</w:t>
            </w: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申请人姓名</w:t>
            </w:r>
          </w:p>
        </w:tc>
        <w:tc>
          <w:tcPr>
            <w:tcW w:w="2126" w:type="dxa"/>
            <w:gridSpan w:val="2"/>
            <w:tcBorders>
              <w:right w:val="nil"/>
            </w:tcBorders>
            <w:vAlign w:val="center"/>
          </w:tcPr>
          <w:p>
            <w:pPr>
              <w:spacing w:before="100" w:beforeAutospacing="1" w:after="100" w:afterAutospacing="1"/>
              <w:jc w:val="center"/>
              <w:rPr>
                <w:rFonts w:hint="eastAsia" w:ascii="仿宋" w:hAnsi="仿宋" w:eastAsia="仿宋" w:cs="仿宋"/>
                <w:sz w:val="24"/>
              </w:rPr>
            </w:pPr>
          </w:p>
        </w:tc>
        <w:tc>
          <w:tcPr>
            <w:tcW w:w="1417" w:type="dxa"/>
            <w:tcBorders>
              <w:right w:val="nil"/>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联系电话</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证件名称</w:t>
            </w:r>
          </w:p>
        </w:tc>
        <w:tc>
          <w:tcPr>
            <w:tcW w:w="2126" w:type="dxa"/>
            <w:gridSpan w:val="2"/>
            <w:tcBorders>
              <w:right w:val="nil"/>
            </w:tcBorders>
            <w:vAlign w:val="center"/>
          </w:tcPr>
          <w:p>
            <w:pPr>
              <w:spacing w:before="100" w:beforeAutospacing="1" w:after="100" w:afterAutospacing="1"/>
              <w:jc w:val="center"/>
              <w:rPr>
                <w:rFonts w:hint="eastAsia" w:ascii="仿宋" w:hAnsi="仿宋" w:eastAsia="仿宋" w:cs="仿宋"/>
                <w:sz w:val="24"/>
              </w:rPr>
            </w:pPr>
          </w:p>
        </w:tc>
        <w:tc>
          <w:tcPr>
            <w:tcW w:w="1417" w:type="dxa"/>
            <w:tcBorders>
              <w:right w:val="nil"/>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证件号码</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工作单位</w:t>
            </w:r>
          </w:p>
        </w:tc>
        <w:tc>
          <w:tcPr>
            <w:tcW w:w="2126" w:type="dxa"/>
            <w:gridSpan w:val="2"/>
            <w:vAlign w:val="center"/>
          </w:tcPr>
          <w:p>
            <w:pPr>
              <w:spacing w:before="100" w:beforeAutospacing="1" w:after="100" w:afterAutospacing="1"/>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传真号码</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电子邮箱</w:t>
            </w:r>
          </w:p>
        </w:tc>
        <w:tc>
          <w:tcPr>
            <w:tcW w:w="2126" w:type="dxa"/>
            <w:gridSpan w:val="2"/>
            <w:vAlign w:val="center"/>
          </w:tcPr>
          <w:p>
            <w:pPr>
              <w:spacing w:before="100" w:beforeAutospacing="1" w:after="100" w:afterAutospacing="1"/>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邮政编码</w:t>
            </w:r>
          </w:p>
        </w:tc>
        <w:tc>
          <w:tcPr>
            <w:tcW w:w="2165" w:type="dxa"/>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通讯地址</w:t>
            </w:r>
          </w:p>
        </w:tc>
        <w:tc>
          <w:tcPr>
            <w:tcW w:w="5708" w:type="dxa"/>
            <w:gridSpan w:val="4"/>
            <w:vAlign w:val="center"/>
          </w:tcPr>
          <w:p>
            <w:pPr>
              <w:spacing w:before="100" w:beforeAutospacing="1" w:after="100" w:afterAutospacing="1"/>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restart"/>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法人/其它组织</w:t>
            </w: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法人/组织名称</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联系电话</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联系人姓名</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机构代码</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法人代表</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传真号码</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电子邮箱</w:t>
            </w:r>
          </w:p>
        </w:tc>
        <w:tc>
          <w:tcPr>
            <w:tcW w:w="2126" w:type="dxa"/>
            <w:gridSpan w:val="2"/>
            <w:vAlign w:val="center"/>
          </w:tcPr>
          <w:p>
            <w:pPr>
              <w:spacing w:before="100" w:beforeAutospacing="1" w:after="100" w:afterAutospacing="1"/>
              <w:jc w:val="center"/>
              <w:rPr>
                <w:rFonts w:hint="eastAsia" w:ascii="仿宋" w:hAnsi="仿宋" w:eastAsia="仿宋" w:cs="仿宋"/>
                <w:sz w:val="24"/>
              </w:rPr>
            </w:pPr>
          </w:p>
        </w:tc>
        <w:tc>
          <w:tcPr>
            <w:tcW w:w="1417" w:type="dxa"/>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邮政编码</w:t>
            </w:r>
          </w:p>
        </w:tc>
        <w:tc>
          <w:tcPr>
            <w:tcW w:w="2165" w:type="dxa"/>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trPr>
        <w:tc>
          <w:tcPr>
            <w:tcW w:w="450" w:type="dxa"/>
            <w:vMerge w:val="continue"/>
          </w:tcPr>
          <w:p>
            <w:pPr>
              <w:spacing w:before="100" w:beforeAutospacing="1" w:after="100" w:afterAutospacing="1"/>
              <w:ind w:firstLine="240" w:firstLineChars="100"/>
              <w:rPr>
                <w:rFonts w:hint="eastAsia" w:ascii="仿宋" w:hAnsi="仿宋" w:eastAsia="仿宋" w:cs="仿宋"/>
                <w:sz w:val="24"/>
              </w:rPr>
            </w:pPr>
          </w:p>
        </w:tc>
        <w:tc>
          <w:tcPr>
            <w:tcW w:w="1106" w:type="dxa"/>
            <w:vMerge w:val="continue"/>
            <w:vAlign w:val="center"/>
          </w:tcPr>
          <w:p>
            <w:pPr>
              <w:spacing w:before="100" w:beforeAutospacing="1" w:after="100" w:afterAutospacing="1"/>
              <w:jc w:val="center"/>
              <w:rPr>
                <w:rFonts w:hint="eastAsia" w:ascii="仿宋" w:hAnsi="仿宋" w:eastAsia="仿宋" w:cs="仿宋"/>
                <w:sz w:val="24"/>
              </w:rPr>
            </w:pPr>
          </w:p>
        </w:tc>
        <w:tc>
          <w:tcPr>
            <w:tcW w:w="1813" w:type="dxa"/>
            <w:gridSpan w:val="3"/>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通讯地址</w:t>
            </w:r>
          </w:p>
        </w:tc>
        <w:tc>
          <w:tcPr>
            <w:tcW w:w="5708" w:type="dxa"/>
            <w:gridSpan w:val="4"/>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trPr>
        <w:tc>
          <w:tcPr>
            <w:tcW w:w="450" w:type="dxa"/>
            <w:vMerge w:val="restart"/>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所需信息情况</w:t>
            </w:r>
          </w:p>
        </w:tc>
        <w:tc>
          <w:tcPr>
            <w:tcW w:w="1785" w:type="dxa"/>
            <w:gridSpan w:val="3"/>
            <w:tcBorders>
              <w:right w:val="single" w:color="auto" w:sz="4" w:space="0"/>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信息名称</w:t>
            </w:r>
          </w:p>
        </w:tc>
        <w:tc>
          <w:tcPr>
            <w:tcW w:w="6842" w:type="dxa"/>
            <w:gridSpan w:val="5"/>
            <w:tcBorders>
              <w:left w:val="single" w:color="auto" w:sz="4" w:space="0"/>
            </w:tcBorders>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3" w:hRule="atLeast"/>
        </w:trPr>
        <w:tc>
          <w:tcPr>
            <w:tcW w:w="450" w:type="dxa"/>
            <w:vMerge w:val="continue"/>
            <w:vAlign w:val="center"/>
          </w:tcPr>
          <w:p>
            <w:pPr>
              <w:spacing w:before="100" w:beforeAutospacing="1" w:after="100" w:afterAutospacing="1"/>
              <w:jc w:val="center"/>
              <w:rPr>
                <w:rFonts w:hint="eastAsia" w:ascii="仿宋" w:hAnsi="仿宋" w:eastAsia="仿宋" w:cs="仿宋"/>
                <w:sz w:val="24"/>
              </w:rPr>
            </w:pPr>
          </w:p>
        </w:tc>
        <w:tc>
          <w:tcPr>
            <w:tcW w:w="1785" w:type="dxa"/>
            <w:gridSpan w:val="3"/>
            <w:tcBorders>
              <w:right w:val="single" w:color="auto" w:sz="4" w:space="0"/>
            </w:tcBorders>
            <w:vAlign w:val="center"/>
          </w:tcPr>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所需信息</w:t>
            </w:r>
          </w:p>
          <w:p>
            <w:pPr>
              <w:spacing w:before="100" w:beforeAutospacing="1" w:after="100" w:afterAutospacing="1"/>
              <w:jc w:val="center"/>
              <w:rPr>
                <w:rFonts w:hint="eastAsia" w:ascii="仿宋" w:hAnsi="仿宋" w:eastAsia="仿宋" w:cs="仿宋"/>
                <w:sz w:val="24"/>
              </w:rPr>
            </w:pPr>
            <w:r>
              <w:rPr>
                <w:rFonts w:hint="eastAsia" w:ascii="仿宋" w:hAnsi="仿宋" w:eastAsia="仿宋" w:cs="仿宋"/>
                <w:sz w:val="24"/>
              </w:rPr>
              <w:t>内容描述</w:t>
            </w:r>
          </w:p>
          <w:p>
            <w:pPr>
              <w:spacing w:before="100" w:beforeAutospacing="1" w:after="100" w:afterAutospacing="1"/>
              <w:jc w:val="both"/>
              <w:rPr>
                <w:rFonts w:hint="eastAsia" w:ascii="仿宋" w:hAnsi="仿宋" w:eastAsia="仿宋" w:cs="仿宋"/>
                <w:b/>
                <w:bCs/>
                <w:color w:val="000000"/>
                <w:sz w:val="24"/>
              </w:rPr>
            </w:pPr>
          </w:p>
        </w:tc>
        <w:tc>
          <w:tcPr>
            <w:tcW w:w="6842" w:type="dxa"/>
            <w:gridSpan w:val="5"/>
            <w:tcBorders>
              <w:left w:val="single" w:color="auto" w:sz="4" w:space="0"/>
            </w:tcBorders>
            <w:vAlign w:val="center"/>
          </w:tcPr>
          <w:p>
            <w:pPr>
              <w:spacing w:before="100" w:beforeAutospacing="1" w:after="100" w:afterAutospacing="1"/>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6" w:hRule="atLeast"/>
        </w:trPr>
        <w:tc>
          <w:tcPr>
            <w:tcW w:w="450" w:type="dxa"/>
            <w:vMerge w:val="continue"/>
          </w:tcPr>
          <w:p>
            <w:pPr>
              <w:spacing w:before="100" w:beforeAutospacing="1" w:after="100" w:afterAutospacing="1"/>
              <w:rPr>
                <w:rFonts w:hint="eastAsia" w:ascii="仿宋" w:hAnsi="仿宋" w:eastAsia="仿宋" w:cs="仿宋"/>
                <w:sz w:val="24"/>
              </w:rPr>
            </w:pPr>
          </w:p>
        </w:tc>
        <w:tc>
          <w:tcPr>
            <w:tcW w:w="3954" w:type="dxa"/>
            <w:gridSpan w:val="5"/>
          </w:tcPr>
          <w:p>
            <w:pPr>
              <w:spacing w:line="360" w:lineRule="exact"/>
              <w:rPr>
                <w:rFonts w:hint="eastAsia" w:ascii="仿宋" w:hAnsi="仿宋" w:eastAsia="仿宋" w:cs="仿宋"/>
                <w:color w:val="000000"/>
                <w:sz w:val="24"/>
              </w:rPr>
            </w:pPr>
            <w:r>
              <w:rPr>
                <w:rFonts w:hint="eastAsia" w:ascii="仿宋" w:hAnsi="仿宋" w:eastAsia="仿宋" w:cs="仿宋"/>
                <w:color w:val="000000"/>
                <w:sz w:val="24"/>
              </w:rPr>
              <w:t>信息载体格式（可选）</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 纸面</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 电子邮件</w:t>
            </w:r>
          </w:p>
          <w:p>
            <w:pPr>
              <w:spacing w:line="360" w:lineRule="exact"/>
              <w:rPr>
                <w:rFonts w:hint="eastAsia" w:ascii="仿宋" w:hAnsi="仿宋" w:eastAsia="仿宋" w:cs="仿宋"/>
                <w:color w:val="0000FF"/>
                <w:sz w:val="24"/>
              </w:rPr>
            </w:pPr>
          </w:p>
        </w:tc>
        <w:tc>
          <w:tcPr>
            <w:tcW w:w="4673" w:type="dxa"/>
            <w:gridSpan w:val="3"/>
          </w:tcPr>
          <w:p>
            <w:pPr>
              <w:spacing w:line="360" w:lineRule="exact"/>
              <w:rPr>
                <w:rFonts w:hint="eastAsia" w:ascii="仿宋" w:hAnsi="仿宋" w:eastAsia="仿宋" w:cs="仿宋"/>
                <w:sz w:val="24"/>
              </w:rPr>
            </w:pPr>
            <w:r>
              <w:rPr>
                <w:rFonts w:hint="eastAsia" w:ascii="仿宋" w:hAnsi="仿宋" w:eastAsia="仿宋" w:cs="仿宋"/>
                <w:sz w:val="24"/>
              </w:rPr>
              <w:t>获取信息方式（可选）</w:t>
            </w:r>
          </w:p>
          <w:p>
            <w:pPr>
              <w:spacing w:line="36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邮寄</w:t>
            </w:r>
          </w:p>
          <w:p>
            <w:pPr>
              <w:spacing w:line="360" w:lineRule="exact"/>
              <w:rPr>
                <w:rFonts w:hint="eastAsia" w:ascii="仿宋" w:hAnsi="仿宋" w:eastAsia="仿宋" w:cs="仿宋"/>
                <w:sz w:val="24"/>
              </w:rPr>
            </w:pPr>
            <w:r>
              <w:rPr>
                <w:rFonts w:hint="eastAsia" w:ascii="仿宋" w:hAnsi="仿宋" w:eastAsia="仿宋" w:cs="仿宋"/>
                <w:sz w:val="24"/>
              </w:rPr>
              <w:t>□ 电子邮件</w:t>
            </w:r>
          </w:p>
          <w:p>
            <w:pPr>
              <w:spacing w:line="360" w:lineRule="exact"/>
              <w:rPr>
                <w:rFonts w:hint="eastAsia" w:ascii="仿宋" w:hAnsi="仿宋" w:eastAsia="仿宋" w:cs="仿宋"/>
                <w:color w:val="0000FF"/>
                <w:kern w:val="0"/>
                <w:sz w:val="24"/>
              </w:rPr>
            </w:pPr>
            <w:r>
              <w:rPr>
                <w:rFonts w:hint="eastAsia" w:ascii="仿宋" w:hAnsi="仿宋" w:eastAsia="仿宋" w:cs="仿宋"/>
                <w:sz w:val="24"/>
              </w:rPr>
              <w:t>□ 自行领取/当场阅读、抄录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450" w:type="dxa"/>
            <w:vMerge w:val="continue"/>
          </w:tcPr>
          <w:p>
            <w:pPr>
              <w:spacing w:before="100" w:beforeAutospacing="1" w:after="100" w:afterAutospacing="1"/>
              <w:rPr>
                <w:rFonts w:hint="eastAsia" w:ascii="仿宋" w:hAnsi="仿宋" w:eastAsia="仿宋" w:cs="仿宋"/>
                <w:sz w:val="24"/>
              </w:rPr>
            </w:pPr>
          </w:p>
        </w:tc>
        <w:tc>
          <w:tcPr>
            <w:tcW w:w="1359" w:type="dxa"/>
            <w:gridSpan w:val="2"/>
            <w:vAlign w:val="center"/>
          </w:tcPr>
          <w:p>
            <w:pPr>
              <w:spacing w:before="100" w:beforeAutospacing="1" w:after="100" w:afterAutospacing="1"/>
              <w:jc w:val="center"/>
              <w:rPr>
                <w:rFonts w:hint="eastAsia" w:ascii="仿宋" w:hAnsi="仿宋" w:eastAsia="仿宋" w:cs="仿宋"/>
                <w:color w:val="000000"/>
                <w:sz w:val="24"/>
              </w:rPr>
            </w:pPr>
            <w:r>
              <w:rPr>
                <w:rFonts w:hint="eastAsia" w:ascii="仿宋" w:hAnsi="仿宋" w:eastAsia="仿宋" w:cs="仿宋"/>
                <w:color w:val="000000"/>
                <w:sz w:val="24"/>
              </w:rPr>
              <w:t>备注</w:t>
            </w:r>
          </w:p>
        </w:tc>
        <w:tc>
          <w:tcPr>
            <w:tcW w:w="7268" w:type="dxa"/>
            <w:gridSpan w:val="6"/>
          </w:tcPr>
          <w:p>
            <w:pPr>
              <w:spacing w:before="100" w:beforeAutospacing="1" w:after="100" w:afterAutospacing="1"/>
              <w:jc w:val="center"/>
              <w:rPr>
                <w:rFonts w:hint="eastAsia"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申请人签章：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申请时间：     年    月    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 w:hAnsi="仿宋" w:eastAsia="仿宋" w:cs="仿宋"/>
          <w:b/>
          <w:bCs/>
        </w:rPr>
      </w:pPr>
      <w:r>
        <w:rPr>
          <w:rFonts w:hint="eastAsia" w:ascii="仿宋" w:hAnsi="仿宋" w:eastAsia="仿宋" w:cs="仿宋"/>
          <w:b/>
          <w:bCs/>
        </w:rPr>
        <w:t>说明：1</w:t>
      </w:r>
      <w:r>
        <w:rPr>
          <w:rFonts w:hint="eastAsia" w:ascii="仿宋" w:hAnsi="仿宋" w:eastAsia="仿宋" w:cs="仿宋"/>
          <w:b/>
          <w:bCs/>
          <w:lang w:val="en-US" w:eastAsia="zh-CN"/>
        </w:rPr>
        <w:t>、</w:t>
      </w:r>
      <w:r>
        <w:rPr>
          <w:rFonts w:hint="eastAsia" w:ascii="仿宋" w:hAnsi="仿宋" w:eastAsia="仿宋" w:cs="仿宋"/>
          <w:b/>
          <w:bCs/>
        </w:rPr>
        <w:t>申请表应填写完整、内容真实有效。申请人应当对申请材料的真实性负责。</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32" w:firstLineChars="300"/>
        <w:jc w:val="both"/>
        <w:textAlignment w:val="auto"/>
        <w:outlineLvl w:val="9"/>
        <w:rPr>
          <w:rFonts w:hint="eastAsia" w:ascii="仿宋" w:hAnsi="仿宋" w:eastAsia="仿宋" w:cs="仿宋"/>
          <w:b/>
          <w:szCs w:val="21"/>
        </w:rPr>
      </w:pPr>
      <w:r>
        <w:rPr>
          <w:rFonts w:hint="eastAsia" w:ascii="仿宋" w:hAnsi="仿宋" w:eastAsia="仿宋" w:cs="仿宋"/>
          <w:b/>
          <w:szCs w:val="21"/>
        </w:rPr>
        <w:t>2</w:t>
      </w:r>
      <w:r>
        <w:rPr>
          <w:rFonts w:hint="eastAsia" w:ascii="仿宋" w:hAnsi="仿宋" w:eastAsia="仿宋" w:cs="仿宋"/>
          <w:b/>
          <w:szCs w:val="21"/>
          <w:lang w:val="en-US" w:eastAsia="zh-CN"/>
        </w:rPr>
        <w:t>、</w:t>
      </w:r>
      <w:r>
        <w:rPr>
          <w:rFonts w:hint="eastAsia" w:ascii="仿宋" w:hAnsi="仿宋" w:eastAsia="仿宋" w:cs="仿宋"/>
          <w:b/>
          <w:szCs w:val="21"/>
        </w:rPr>
        <w:t>申请人携带本人的身份证或本组织的有关证明的原件及复印件；以组织名义提出申请的，还应当出具授权委托书或法定代表人或主要负责人的身份证明及机构代码证原件、复印件。</w: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 w:hAnsi="仿宋" w:eastAsia="仿宋" w:cs="仿宋"/>
          <w:b/>
          <w:bCs/>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92"/>
    <w:rsid w:val="000A62B9"/>
    <w:rsid w:val="003121DD"/>
    <w:rsid w:val="00512A92"/>
    <w:rsid w:val="06C50F89"/>
    <w:rsid w:val="0A760220"/>
    <w:rsid w:val="0E915E43"/>
    <w:rsid w:val="127006BD"/>
    <w:rsid w:val="1CD01D18"/>
    <w:rsid w:val="24E44729"/>
    <w:rsid w:val="286E4C2A"/>
    <w:rsid w:val="3183540C"/>
    <w:rsid w:val="43AB59DB"/>
    <w:rsid w:val="527F0FA7"/>
    <w:rsid w:val="65A05593"/>
    <w:rsid w:val="6988020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page number"/>
    <w:basedOn w:val="4"/>
    <w:qFormat/>
    <w:uiPriority w:val="0"/>
  </w:style>
  <w:style w:type="character" w:customStyle="1" w:styleId="7">
    <w:name w:val="页脚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Words>
  <Characters>240</Characters>
  <Lines>2</Lines>
  <Paragraphs>1</Paragraphs>
  <TotalTime>0</TotalTime>
  <ScaleCrop>false</ScaleCrop>
  <LinksUpToDate>false</LinksUpToDate>
  <CharactersWithSpaces>280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2019-06-14T03:25:00Z</dcterms:created>
  <dc:creator>123</dc:creator>
  <cp:lastModifiedBy>ITCenter04</cp:lastModifiedBy>
  <dcterms:modified xsi:type="dcterms:W3CDTF">2022-08-15T01:35:53Z</dcterms:modified>
  <dc:title>厦门市人民政府信息公开申请表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