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left="1280" w:hanging="1280" w:hangingChars="400"/>
        <w:rPr>
          <w:rFonts w:hint="default" w:eastAsia="黑体"/>
          <w:color w:val="000000"/>
          <w:sz w:val="32"/>
          <w:szCs w:val="32"/>
        </w:rPr>
      </w:pPr>
      <w:r>
        <w:rPr>
          <w:rFonts w:hint="default" w:hAnsi="黑体" w:eastAsia="黑体"/>
          <w:color w:val="000000"/>
          <w:sz w:val="32"/>
          <w:szCs w:val="32"/>
        </w:rPr>
        <w:t>附件</w:t>
      </w:r>
      <w:r>
        <w:rPr>
          <w:rFonts w:hint="default" w:eastAsia="黑体"/>
          <w:color w:val="000000"/>
          <w:sz w:val="32"/>
          <w:szCs w:val="32"/>
        </w:rPr>
        <w:t>1</w:t>
      </w:r>
      <w:bookmarkStart w:id="0" w:name="_GoBack"/>
      <w:bookmarkEnd w:id="0"/>
    </w:p>
    <w:p>
      <w:pPr>
        <w:spacing w:line="600" w:lineRule="exact"/>
        <w:ind w:left="1280" w:hanging="1280" w:hangingChars="400"/>
        <w:rPr>
          <w:rFonts w:eastAsia="仿宋_GB2312"/>
          <w:color w:val="000000"/>
          <w:sz w:val="32"/>
          <w:szCs w:val="32"/>
        </w:rPr>
      </w:pPr>
    </w:p>
    <w:p>
      <w:pPr>
        <w:spacing w:line="600" w:lineRule="exact"/>
        <w:ind w:left="1440" w:hanging="1440" w:hangingChars="400"/>
        <w:jc w:val="center"/>
        <w:rPr>
          <w:rFonts w:ascii="方正小标宋简体" w:eastAsia="方正小标宋简体"/>
          <w:color w:val="000000"/>
          <w:sz w:val="36"/>
          <w:szCs w:val="36"/>
        </w:rPr>
      </w:pPr>
      <w:r>
        <w:rPr>
          <w:rFonts w:ascii="方正小标宋简体" w:eastAsia="方正小标宋简体"/>
          <w:color w:val="000000"/>
          <w:sz w:val="36"/>
          <w:szCs w:val="36"/>
        </w:rPr>
        <w:t>“全生命周期”消防安全宣传教育培训群体架构图</w:t>
      </w:r>
    </w:p>
    <w:p>
      <w:pPr>
        <w:pStyle w:val="4"/>
        <w:spacing w:line="560" w:lineRule="exact"/>
        <w:ind w:firstLine="320"/>
        <w:rPr>
          <w:rFonts w:eastAsia="方正小标宋简体"/>
          <w:color w:val="000000"/>
          <w:szCs w:val="28"/>
        </w:rPr>
      </w:pPr>
      <w:r>
        <w:rPr>
          <w:rFonts w:hint="default" w:eastAsia="仿宋_GB2312"/>
          <w:color w:val="000000"/>
          <w:sz w:val="32"/>
          <w:szCs w:val="32"/>
        </w:rPr>
        <w:t xml:space="preserve">         </w:t>
      </w:r>
    </w:p>
    <w:p>
      <w:pPr>
        <w:pStyle w:val="4"/>
        <w:spacing w:line="560" w:lineRule="exact"/>
        <w:ind w:firstLine="210"/>
        <w:rPr>
          <w:rFonts w:eastAsia="方正小标宋简体"/>
          <w:color w:val="000000"/>
          <w:szCs w:val="28"/>
        </w:rPr>
      </w:pPr>
      <w:r>
        <w:rPr>
          <w:rFonts w:eastAsia="方正小标宋简体"/>
          <w:color w:val="000000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109220</wp:posOffset>
            </wp:positionV>
            <wp:extent cx="8091805" cy="3874770"/>
            <wp:effectExtent l="0" t="0" r="4445" b="11430"/>
            <wp:wrapSquare wrapText="bothSides"/>
            <wp:docPr id="1" name="图片 5" descr="”全生命周期“ 消防安全宣传教育培训群体架构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”全生命周期“ 消防安全宣传教育培训群体架构"/>
                    <pic:cNvPicPr>
                      <a:picLocks noChangeAspect="1"/>
                    </pic:cNvPicPr>
                  </pic:nvPicPr>
                  <pic:blipFill>
                    <a:blip r:embed="rId4"/>
                    <a:srcRect b="7109"/>
                    <a:stretch>
                      <a:fillRect/>
                    </a:stretch>
                  </pic:blipFill>
                  <pic:spPr>
                    <a:xfrm>
                      <a:off x="0" y="0"/>
                      <a:ext cx="8091805" cy="3874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4"/>
        <w:spacing w:line="560" w:lineRule="exact"/>
        <w:ind w:firstLine="210"/>
        <w:rPr>
          <w:rFonts w:eastAsia="方正小标宋简体"/>
          <w:color w:val="000000"/>
          <w:szCs w:val="28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>
      <w:pPr>
        <w:spacing w:before="3" w:after="1" w:line="560" w:lineRule="exact"/>
        <w:rPr>
          <w:rFonts w:eastAsia="黑体"/>
          <w:color w:val="000000"/>
          <w:sz w:val="29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BD6B76"/>
    <w:rsid w:val="7CBD6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 First Indent"/>
    <w:basedOn w:val="2"/>
    <w:uiPriority w:val="0"/>
    <w:pPr>
      <w:ind w:firstLine="420" w:firstLineChars="100"/>
    </w:pPr>
  </w:style>
  <w:style w:type="character" w:styleId="7">
    <w:name w:val="page number"/>
    <w:basedOn w:val="6"/>
    <w:unhideWhenUsed/>
    <w:uiPriority w:val="0"/>
    <w:rPr>
      <w:rFonts w:hint="eastAsia" w:ascii="仿宋_GB2312" w:eastAsia="仿宋_GB2312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2023-04-03T09:48:00Z</dcterms:created>
  <dc:creator>YZDC</dc:creator>
  <cp:lastModifiedBy>YZDC</cp:lastModifiedBy>
  <dcterms:modified xsi:type="dcterms:W3CDTF">2023-04-03T10:00:30Z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3FCC6B8C02514D7597B37205B63EE165</vt:lpwstr>
  </property>
</Properties>
</file>