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left="1280" w:hanging="1280" w:hangingChars="400"/>
        <w:rPr>
          <w:rFonts w:eastAsia="黑体"/>
          <w:color w:val="000000"/>
          <w:sz w:val="32"/>
          <w:szCs w:val="32"/>
        </w:rPr>
      </w:pPr>
      <w:r>
        <w:rPr>
          <w:rFonts w:hint="default" w:hAnsi="黑体" w:eastAsia="黑体"/>
          <w:color w:val="000000"/>
          <w:sz w:val="32"/>
          <w:szCs w:val="32"/>
        </w:rPr>
        <w:t>附件</w:t>
      </w:r>
      <w:r>
        <w:rPr>
          <w:rFonts w:eastAsia="黑体"/>
          <w:color w:val="000000"/>
          <w:sz w:val="32"/>
          <w:szCs w:val="32"/>
        </w:rPr>
        <w:t>3</w:t>
      </w:r>
    </w:p>
    <w:p>
      <w:pPr>
        <w:spacing w:line="600" w:lineRule="exact"/>
        <w:ind w:firstLine="1800" w:firstLineChars="500"/>
        <w:rPr>
          <w:rFonts w:hint="default" w:ascii="方正小标宋简体" w:eastAsia="方正小标宋简体"/>
          <w:color w:val="000000"/>
          <w:sz w:val="36"/>
          <w:szCs w:val="36"/>
        </w:rPr>
      </w:pPr>
      <w:r>
        <w:rPr>
          <w:rFonts w:hint="default" w:ascii="方正小标宋简体" w:eastAsia="方正小标宋简体"/>
          <w:color w:val="000000"/>
          <w:sz w:val="36"/>
          <w:szCs w:val="36"/>
        </w:rPr>
        <w:t>全民消防学习云平台注册使用指南</w:t>
      </w:r>
    </w:p>
    <w:p>
      <w:pPr>
        <w:pStyle w:val="4"/>
        <w:spacing w:before="0" w:after="0" w:line="600" w:lineRule="exact"/>
        <w:rPr>
          <w:rFonts w:eastAsia="仿宋_GB2312"/>
          <w:color w:val="000000"/>
          <w:szCs w:val="32"/>
        </w:rPr>
      </w:pPr>
    </w:p>
    <w:p>
      <w:pPr>
        <w:spacing w:line="600" w:lineRule="exact"/>
        <w:ind w:firstLine="640" w:firstLineChars="200"/>
        <w:rPr>
          <w:rFonts w:hint="default" w:eastAsia="仿宋_GB2312"/>
          <w:b/>
          <w:bCs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1.第一步：进入“中国消防”微信公众号，点击左下角学习平台或打开支付宝APP、微信小程序搜索栏，搜索“全民消防学习平台”（官方账号）</w:t>
      </w:r>
    </w:p>
    <w:p>
      <w:pPr>
        <w:spacing w:line="600" w:lineRule="exact"/>
        <w:ind w:firstLine="640" w:firstLineChars="200"/>
        <w:rPr>
          <w:rFonts w:hint="default" w:eastAsia="仿宋_GB2312"/>
          <w:b/>
          <w:bCs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2.第二步：进入“全民消防学习平台”后，点击右上角“三点”</w:t>
      </w:r>
      <w:r>
        <w:rPr>
          <w:rFonts w:hint="default"/>
          <w:color w:val="000000"/>
          <w:sz w:val="32"/>
          <w:szCs w:val="32"/>
        </w:rPr>
        <w:t>――</w:t>
      </w:r>
      <w:r>
        <w:rPr>
          <w:rFonts w:hint="default" w:eastAsia="仿宋_GB2312"/>
          <w:color w:val="000000"/>
          <w:sz w:val="32"/>
          <w:szCs w:val="32"/>
        </w:rPr>
        <w:t>收藏</w:t>
      </w:r>
      <w:r>
        <w:rPr>
          <w:rFonts w:hint="default" w:eastAsia="仿宋_GB2312"/>
          <w:b/>
          <w:bCs/>
          <w:color w:val="000000"/>
          <w:sz w:val="32"/>
          <w:szCs w:val="32"/>
        </w:rPr>
        <w:t>（方便在手机微信收藏中快速找到学习平台）。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3.第三步：进入“我的”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4.第四步：点击进入个人信息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5.第五步：填写信息完成注册</w:t>
      </w:r>
      <w:r>
        <w:rPr>
          <w:rFonts w:hint="default" w:eastAsia="仿宋_GB2312"/>
          <w:b/>
          <w:bCs/>
          <w:color w:val="000000"/>
          <w:sz w:val="32"/>
          <w:szCs w:val="32"/>
        </w:rPr>
        <w:t>（填写翔安区内地址）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6.第六步：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（1）单位消防安全管理人：进入“我的”</w:t>
      </w:r>
      <w:r>
        <w:rPr>
          <w:rFonts w:hint="default"/>
          <w:color w:val="000000"/>
          <w:sz w:val="32"/>
          <w:szCs w:val="32"/>
        </w:rPr>
        <w:t>――</w:t>
      </w:r>
      <w:r>
        <w:rPr>
          <w:rFonts w:hint="default" w:eastAsia="仿宋_GB2312"/>
          <w:color w:val="000000"/>
          <w:sz w:val="32"/>
          <w:szCs w:val="32"/>
        </w:rPr>
        <w:t>“单位管理”——“创建单位”——填写相关信息</w:t>
      </w:r>
      <w:r>
        <w:rPr>
          <w:rFonts w:hint="default"/>
          <w:color w:val="000000"/>
          <w:sz w:val="32"/>
          <w:szCs w:val="32"/>
        </w:rPr>
        <w:t>――</w:t>
      </w:r>
      <w:r>
        <w:rPr>
          <w:rFonts w:hint="default" w:eastAsia="仿宋_GB2312"/>
          <w:color w:val="000000"/>
          <w:sz w:val="32"/>
          <w:szCs w:val="32"/>
        </w:rPr>
        <w:t>提交信息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（2）单位员工：进入“我的”</w:t>
      </w:r>
      <w:r>
        <w:rPr>
          <w:rFonts w:hint="default"/>
          <w:color w:val="000000"/>
          <w:sz w:val="32"/>
          <w:szCs w:val="32"/>
        </w:rPr>
        <w:t>――</w:t>
      </w:r>
      <w:r>
        <w:rPr>
          <w:rFonts w:hint="default" w:eastAsia="仿宋_GB2312"/>
          <w:color w:val="000000"/>
          <w:sz w:val="32"/>
          <w:szCs w:val="32"/>
        </w:rPr>
        <w:t>“单位管理”——“加入单位”——在搜索栏输入单位消防安全管理人创建的单位名称</w:t>
      </w:r>
      <w:r>
        <w:rPr>
          <w:rFonts w:hint="default"/>
          <w:color w:val="000000"/>
          <w:sz w:val="32"/>
          <w:szCs w:val="32"/>
        </w:rPr>
        <w:t>――</w:t>
      </w:r>
      <w:r>
        <w:rPr>
          <w:rFonts w:hint="default" w:eastAsia="仿宋_GB2312"/>
          <w:color w:val="000000"/>
          <w:sz w:val="32"/>
          <w:szCs w:val="32"/>
        </w:rPr>
        <w:t>找到相关单位后点击右侧“加入”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7.第七步：</w:t>
      </w:r>
    </w:p>
    <w:p>
      <w:pPr>
        <w:spacing w:line="600" w:lineRule="exact"/>
        <w:ind w:firstLine="640" w:firstLineChars="200"/>
        <w:rPr>
          <w:rFonts w:hint="default" w:eastAsia="仿宋_GB2312"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（1）单位消防安全管理人：可进入“单位管理”模块查看单位已注册人数。</w:t>
      </w:r>
    </w:p>
    <w:p>
      <w:pPr>
        <w:spacing w:line="600" w:lineRule="exact"/>
        <w:ind w:firstLine="640" w:firstLineChars="200"/>
        <w:rPr>
          <w:rFonts w:hint="default" w:eastAsia="仿宋_GB2312"/>
          <w:b/>
          <w:bCs/>
          <w:color w:val="000000"/>
          <w:sz w:val="32"/>
          <w:szCs w:val="32"/>
        </w:rPr>
      </w:pPr>
      <w:r>
        <w:rPr>
          <w:rFonts w:hint="default" w:eastAsia="仿宋_GB2312"/>
          <w:color w:val="000000"/>
          <w:sz w:val="32"/>
          <w:szCs w:val="32"/>
        </w:rPr>
        <w:t>（2）单位员工：按照积分规则，利用手机开展学习，累计积分。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B07A2C"/>
    <w:rsid w:val="7EB0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表格文字"/>
    <w:basedOn w:val="1"/>
    <w:uiPriority w:val="0"/>
    <w:pPr>
      <w:spacing w:before="25" w:after="25"/>
      <w:jc w:val="left"/>
    </w:pPr>
    <w:rPr>
      <w:rFonts w:hint="default"/>
      <w:bCs/>
      <w:spacing w:val="10"/>
      <w:kern w:val="0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2023-04-03T09:48:00Z</dcterms:created>
  <dc:creator>YZDC</dc:creator>
  <cp:lastModifiedBy>YZDC</cp:lastModifiedBy>
  <dcterms:modified xsi:type="dcterms:W3CDTF">2023-04-03T10:00:17Z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E7355A3B244B47F8A6B5C39D38F178E8</vt:lpwstr>
  </property>
</Properties>
</file>