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rFonts w:hint="default" w:ascii="Times New Roman" w:hAnsi="Times New Roman" w:eastAsia="黑体" w:cs="Times New Roman"/>
        </w:rPr>
      </w:pPr>
      <w:r>
        <w:rPr>
          <w:rFonts w:hint="default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eastAsia="zh-CN"/>
        </w:rPr>
        <w:t>附件</w:t>
      </w:r>
      <w:r>
        <w:rPr>
          <w:rFonts w:hint="eastAsia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3</w:t>
      </w:r>
    </w:p>
    <w:p>
      <w:pPr>
        <w:pStyle w:val="7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u w:val="single"/>
          <w:lang w:val="en-US" w:eastAsia="zh-CN"/>
        </w:rPr>
        <w:t xml:space="preserve">    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（单位）重大事故隐患专项排查整治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36"/>
          <w:szCs w:val="36"/>
          <w:lang w:val="en-US" w:eastAsia="zh-CN"/>
        </w:rPr>
        <w:t>工作人员信息表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0"/>
        <w:gridCol w:w="2180"/>
        <w:gridCol w:w="2180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职务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牵头领导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具体负责同志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  <w:t>联络员</w:t>
            </w: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A67125"/>
    <w:rsid w:val="54A6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styleId="3">
    <w:name w:val="Body Text Indent"/>
    <w:basedOn w:val="1"/>
    <w:next w:val="1"/>
    <w:qFormat/>
    <w:uiPriority w:val="0"/>
    <w:pPr>
      <w:spacing w:after="120" w:afterLines="0"/>
      <w:ind w:left="420" w:leftChars="200"/>
    </w:pPr>
    <w:rPr>
      <w:rFonts w:ascii="Calibri" w:hAnsi="Calibri" w:eastAsia="宋体" w:cs="Times New Roman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1.正文"/>
    <w:basedOn w:val="1"/>
    <w:qFormat/>
    <w:uiPriority w:val="0"/>
    <w:rPr>
      <w:rFonts w:hint="default" w:ascii="Calibri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2023-06-05T01:55:00Z</dcterms:created>
  <dc:creator>YZDC</dc:creator>
  <cp:lastModifiedBy>YZDC</cp:lastModifiedBy>
  <dcterms:modified xsi:type="dcterms:W3CDTF">2023-06-05T01:56:13Z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DEF5FA86C2784EB495820AF84D58E477</vt:lpwstr>
  </property>
</Properties>
</file>