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华文中宋" w:hAnsi="华文中宋" w:eastAsia="华文中宋"/>
          <w:b/>
          <w:sz w:val="36"/>
          <w:szCs w:val="36"/>
          <w:lang w:val="en-US" w:eastAsia="zh-CN"/>
        </w:rPr>
      </w:pPr>
      <w:r>
        <w:rPr>
          <w:rFonts w:hint="eastAsia" w:ascii="华文中宋" w:hAnsi="华文中宋" w:eastAsia="华文中宋"/>
          <w:b/>
          <w:sz w:val="36"/>
          <w:szCs w:val="36"/>
          <w:lang w:val="en-US" w:eastAsia="zh-CN"/>
        </w:rPr>
        <w:t>创业补贴明细</w:t>
      </w:r>
    </w:p>
    <w:tbl>
      <w:tblPr>
        <w:tblStyle w:val="5"/>
        <w:tblpPr w:leftFromText="180" w:rightFromText="180" w:vertAnchor="text" w:horzAnchor="page" w:tblpX="1411" w:tblpY="357"/>
        <w:tblOverlap w:val="never"/>
        <w:tblW w:w="923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1842"/>
        <w:gridCol w:w="1023"/>
        <w:gridCol w:w="2756"/>
        <w:gridCol w:w="1858"/>
        <w:gridCol w:w="109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序号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经营实体名称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法人（负责人）姓名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创业扶持对象类型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补贴/奖励项目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补贴奖励金额（元）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3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一、一次性创业补贴（3家）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厦门蓓典集文化传播有限公司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高慧敏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bookmarkStart w:id="0" w:name="OLE_LINK6"/>
            <w:r>
              <w:rPr>
                <w:rFonts w:hint="eastAsia" w:ascii="仿宋" w:hAnsi="仿宋" w:eastAsia="仿宋" w:cs="仿宋"/>
                <w:sz w:val="21"/>
                <w:szCs w:val="21"/>
              </w:rPr>
              <w:t>离校2年内高校毕业生</w:t>
            </w:r>
            <w:bookmarkEnd w:id="0"/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一次性创业补贴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厦门市翔安区王友光小吃店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王友光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登记失业人员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一次性创业补贴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厦门启杭文化传媒有限公司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张怀予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一次性创业补贴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5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合计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auto"/>
              <w:rPr>
                <w:rFonts w:hint="default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30000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3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  <w:bookmarkStart w:id="1" w:name="OLE_LINK8"/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二、创业场地补贴（15家）</w:t>
            </w:r>
            <w:bookmarkEnd w:id="1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bookmarkStart w:id="2" w:name="OLE_LINK4" w:colFirst="1" w:colLast="4"/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厦门纤凰纺织有限公司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郭亚阳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bookmarkStart w:id="3" w:name="OLE_LINK3"/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  <w:bookmarkEnd w:id="3"/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厦门市翔安区玖月美约服装店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潘玉香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厦门市翔安区乐响向上艺术培训中心有限公司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朱淑英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4400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厦门星斗耘汇贸易有限公司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洪梁声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bookmarkStart w:id="4" w:name="OLE_LINK1"/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  <w:bookmarkEnd w:id="4"/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厦门凯芯电子科技有限公司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林啊妹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本市户籍城镇登记失业人员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厦门珍聪餐饮有限公司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赖玉珊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本市户籍城镇登记失业人员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3300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厦门良兴洪工贸有限公司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陈冬花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3300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厦门骏岚大药房有限公司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张丽珍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本市户籍城镇登记失业人员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厦门易持科技有限公司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马荣辉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本市户籍就业困难人员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4400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厦门市翔安区红砖礼便利店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许宏欣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本市户籍就业困难人员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3300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厦门市万家鲜生物科技有限公司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许永仕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4400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厦门辛吉源科技有限公司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曾志鹏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本市户籍返乡入乡创业人员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6600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厦门市东心缘科技有限公司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李缘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bookmarkStart w:id="5" w:name="OLE_LINK2"/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毕业5年内全日制高校毕业生</w:t>
            </w:r>
            <w:bookmarkEnd w:id="5"/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2400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厦门有樊电子商务有限公司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郑静兰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毕业5年内全日制高校毕业生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创业场地补贴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1600</w:t>
            </w:r>
          </w:p>
        </w:tc>
      </w:tr>
      <w:bookmarkEnd w:id="2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厦门智栩传呈网络科技有限公司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王煜桂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Theme="minorEastAsia" w:hAnsiTheme="minorEastAsia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毕业5年内全日制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高校毕业生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5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合计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47500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3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default" w:ascii="仿宋" w:hAnsi="仿宋" w:eastAsia="仿宋"/>
                <w:sz w:val="21"/>
                <w:szCs w:val="21"/>
                <w:lang w:val="en-US" w:eastAsia="zh-CN"/>
              </w:rPr>
            </w:pPr>
            <w:bookmarkStart w:id="6" w:name="OLE_LINK9" w:colFirst="0" w:colLast="0"/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三、创业带动就业补贴（28家）</w:t>
            </w:r>
          </w:p>
        </w:tc>
      </w:tr>
      <w:bookmarkEnd w:id="6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厦门乐知乐之教育咨询有限公司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黄艳艳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厦门市翔安区鑫易通汇汽车配件店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王旭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个体工商户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厦门缘世界信息技术有限公司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吴炳启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bookmarkStart w:id="7" w:name="OLE_LINK10" w:colFirst="3" w:colLast="3"/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厦门宏兴鑫瀚财务咨询有限公司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叶欢欢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厦门伟企财税咨询有限责任公司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陈伟洋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厦门大提顿酒店管理有限责任公司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黄涛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bookmarkEnd w:id="7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厦门市露凯莉商贸有限公司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林素萍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厦门三更半夜餐饮管理有限公司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林阿芳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厦门华洋荟商贸有限公司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张真真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大鲸小怪（厦门）文化传媒有限公司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孙浩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7000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厦门芒桔科技有限公司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陈建立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厦门居欢颜房地产行销策划有限公司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陈祖峰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7000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厦门溪艺达信息科技有限公司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蔡启生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厦门纳兹网络科技有限公司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杨轶涵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厦门源霖投资有限公司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杨海清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厦门集加加财务管理有限公司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黄淑媛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厦门湖捷捷企业登记代理有限公司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黄献兴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厦门百信易购供应链管理有限公司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黄和金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厦门积力科技有限公司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张景贤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厦门鼎文宴餐饮有限公司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宋志生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19000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厦门市万家鲜生物科技有限公司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许永仕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厦门一鹭相伴国际旅行社有限公司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陈加油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厦门恒晖装饰工程有限公司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周俊杰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厦门景运财务有限公司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林小玲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厦门好厉害影视文化有限公司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王秋梅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厦门中双特机械设备有限公司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张瑞专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厦门百亿陌科技有限公司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邓俪宏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bookmarkStart w:id="8" w:name="OLE_LINK11"/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  <w:bookmarkEnd w:id="8"/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18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厦门市中明宏科技有限公司</w:t>
            </w:r>
          </w:p>
        </w:tc>
        <w:tc>
          <w:tcPr>
            <w:tcW w:w="10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王明辉</w:t>
            </w:r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初创三年内小微企业</w:t>
            </w: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5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  <w:lang w:val="en-US" w:eastAsia="zh-CN"/>
              </w:rPr>
            </w:pPr>
            <w:bookmarkStart w:id="9" w:name="OLE_LINK7"/>
            <w:bookmarkStart w:id="10" w:name="OLE_LINK5" w:colFirst="0" w:colLast="3"/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合计</w:t>
            </w:r>
            <w:bookmarkEnd w:id="9"/>
          </w:p>
        </w:tc>
        <w:tc>
          <w:tcPr>
            <w:tcW w:w="27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/>
              <w:jc w:val="center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10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107000</w:t>
            </w:r>
          </w:p>
        </w:tc>
      </w:tr>
      <w:bookmarkEnd w:id="10"/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宋体"/>
          <w:sz w:val="32"/>
          <w:szCs w:val="32"/>
        </w:rPr>
      </w:pPr>
      <w:bookmarkStart w:id="11" w:name="_GoBack"/>
      <w:bookmarkEnd w:id="11"/>
    </w:p>
    <w:sectPr>
      <w:footerReference r:id="rId3" w:type="default"/>
      <w:pgSz w:w="11906" w:h="16838"/>
      <w:pgMar w:top="850" w:right="1134" w:bottom="850" w:left="1417" w:header="851" w:footer="850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lyphicons Halflings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Consolas">
    <w:altName w:val="Liberation Sans Narrow"/>
    <w:panose1 w:val="020B0609020204030204"/>
    <w:charset w:val="00"/>
    <w:family w:val="auto"/>
    <w:pitch w:val="default"/>
    <w:sig w:usb0="00000000" w:usb1="00000000" w:usb2="00000001" w:usb3="00000000" w:csb0="6000019F" w:csb1="DFD70000"/>
  </w:font>
  <w:font w:name="Liberation Sans Narrow">
    <w:panose1 w:val="020B0606020202030204"/>
    <w:charset w:val="00"/>
    <w:family w:val="auto"/>
    <w:pitch w:val="default"/>
    <w:sig w:usb0="A00002AF" w:usb1="500078FB" w:usb2="00000000" w:usb3="00000000" w:csb0="6000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02040"/>
    <w:rsid w:val="00260E4B"/>
    <w:rsid w:val="004E7B97"/>
    <w:rsid w:val="007E330E"/>
    <w:rsid w:val="00892BCC"/>
    <w:rsid w:val="008C4CA4"/>
    <w:rsid w:val="008F4C4E"/>
    <w:rsid w:val="00B94761"/>
    <w:rsid w:val="00BB6B76"/>
    <w:rsid w:val="00CB730A"/>
    <w:rsid w:val="00CE7FFD"/>
    <w:rsid w:val="00F02040"/>
    <w:rsid w:val="00F469B9"/>
    <w:rsid w:val="01014563"/>
    <w:rsid w:val="012958B8"/>
    <w:rsid w:val="03C76229"/>
    <w:rsid w:val="03D773E4"/>
    <w:rsid w:val="05F56668"/>
    <w:rsid w:val="08AA3B71"/>
    <w:rsid w:val="08EC2422"/>
    <w:rsid w:val="09501CF3"/>
    <w:rsid w:val="09CB4590"/>
    <w:rsid w:val="0BB73CA1"/>
    <w:rsid w:val="0CB5505E"/>
    <w:rsid w:val="0D21634D"/>
    <w:rsid w:val="0EE47712"/>
    <w:rsid w:val="10540FE8"/>
    <w:rsid w:val="10E61251"/>
    <w:rsid w:val="113B096F"/>
    <w:rsid w:val="174A38BC"/>
    <w:rsid w:val="18FC483D"/>
    <w:rsid w:val="197819F2"/>
    <w:rsid w:val="19C94C3A"/>
    <w:rsid w:val="19DE6CF5"/>
    <w:rsid w:val="1AD8639D"/>
    <w:rsid w:val="1B300B07"/>
    <w:rsid w:val="1BBF142D"/>
    <w:rsid w:val="1D9774AB"/>
    <w:rsid w:val="1E051C5C"/>
    <w:rsid w:val="20751090"/>
    <w:rsid w:val="225261DB"/>
    <w:rsid w:val="22C36961"/>
    <w:rsid w:val="24691004"/>
    <w:rsid w:val="24D47E1B"/>
    <w:rsid w:val="253A49C7"/>
    <w:rsid w:val="261E4401"/>
    <w:rsid w:val="267B5E62"/>
    <w:rsid w:val="275D6475"/>
    <w:rsid w:val="277A5A10"/>
    <w:rsid w:val="27F2BAE5"/>
    <w:rsid w:val="28001A5F"/>
    <w:rsid w:val="28262D9D"/>
    <w:rsid w:val="2CA73B70"/>
    <w:rsid w:val="318C1855"/>
    <w:rsid w:val="318E7CF5"/>
    <w:rsid w:val="322E40C3"/>
    <w:rsid w:val="32CC7DF8"/>
    <w:rsid w:val="33721FCC"/>
    <w:rsid w:val="33F92622"/>
    <w:rsid w:val="35B77AE3"/>
    <w:rsid w:val="37A24C12"/>
    <w:rsid w:val="37BF0AC6"/>
    <w:rsid w:val="39B62220"/>
    <w:rsid w:val="3AC62FB3"/>
    <w:rsid w:val="3C4B504B"/>
    <w:rsid w:val="3D057C60"/>
    <w:rsid w:val="3D6E44C2"/>
    <w:rsid w:val="3E703AF0"/>
    <w:rsid w:val="41897EC0"/>
    <w:rsid w:val="427B711F"/>
    <w:rsid w:val="42FB206C"/>
    <w:rsid w:val="436479FA"/>
    <w:rsid w:val="444B2311"/>
    <w:rsid w:val="457206DB"/>
    <w:rsid w:val="4B10224E"/>
    <w:rsid w:val="4D9F607F"/>
    <w:rsid w:val="4E974148"/>
    <w:rsid w:val="50300D6B"/>
    <w:rsid w:val="52DA0B8C"/>
    <w:rsid w:val="544B15CB"/>
    <w:rsid w:val="552F4A4F"/>
    <w:rsid w:val="565D5B92"/>
    <w:rsid w:val="57514967"/>
    <w:rsid w:val="576318F6"/>
    <w:rsid w:val="58043CEB"/>
    <w:rsid w:val="5A9D2909"/>
    <w:rsid w:val="5AB07912"/>
    <w:rsid w:val="5B361391"/>
    <w:rsid w:val="5B9D07F3"/>
    <w:rsid w:val="5BBF611C"/>
    <w:rsid w:val="5BC828EF"/>
    <w:rsid w:val="5C0C4DD2"/>
    <w:rsid w:val="5DF8225B"/>
    <w:rsid w:val="5E1B474E"/>
    <w:rsid w:val="60420A22"/>
    <w:rsid w:val="639554FF"/>
    <w:rsid w:val="63DF3E6F"/>
    <w:rsid w:val="64597400"/>
    <w:rsid w:val="64CA58C6"/>
    <w:rsid w:val="68CE7688"/>
    <w:rsid w:val="69B12B9A"/>
    <w:rsid w:val="6ADB0625"/>
    <w:rsid w:val="6C1F4D42"/>
    <w:rsid w:val="6D056EA6"/>
    <w:rsid w:val="6DB74DDD"/>
    <w:rsid w:val="704B1865"/>
    <w:rsid w:val="71346F78"/>
    <w:rsid w:val="77ED0DC8"/>
    <w:rsid w:val="79970836"/>
    <w:rsid w:val="79C055BE"/>
    <w:rsid w:val="7CEB270F"/>
    <w:rsid w:val="7D43195D"/>
    <w:rsid w:val="7E365D22"/>
    <w:rsid w:val="FF561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qFormat="1" w:uiPriority="99" w:name="HTML Code"/>
    <w:lsdException w:qFormat="1" w:uiPriority="99" w:name="HTML Definition"/>
    <w:lsdException w:qFormat="1" w:uiPriority="99" w:name="HTML Keyboard"/>
    <w:lsdException w:uiPriority="99" w:name="HTML Preformatted"/>
    <w:lsdException w:qFormat="1"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FollowedHyperlink"/>
    <w:basedOn w:val="6"/>
    <w:semiHidden/>
    <w:unhideWhenUsed/>
    <w:qFormat/>
    <w:uiPriority w:val="99"/>
    <w:rPr>
      <w:color w:val="337AB7"/>
      <w:u w:val="none"/>
    </w:rPr>
  </w:style>
  <w:style w:type="character" w:styleId="9">
    <w:name w:val="HTML Definition"/>
    <w:basedOn w:val="6"/>
    <w:semiHidden/>
    <w:unhideWhenUsed/>
    <w:qFormat/>
    <w:uiPriority w:val="99"/>
    <w:rPr>
      <w:rFonts w:hint="default" w:ascii="Glyphicons Halflings" w:hAnsi="Glyphicons Halflings" w:eastAsia="Glyphicons Halflings" w:cs="Glyphicons Halflings"/>
      <w:i/>
    </w:rPr>
  </w:style>
  <w:style w:type="character" w:styleId="10">
    <w:name w:val="Hyperlink"/>
    <w:basedOn w:val="6"/>
    <w:semiHidden/>
    <w:unhideWhenUsed/>
    <w:qFormat/>
    <w:uiPriority w:val="99"/>
    <w:rPr>
      <w:color w:val="337AB7"/>
      <w:u w:val="none"/>
    </w:rPr>
  </w:style>
  <w:style w:type="character" w:styleId="11">
    <w:name w:val="HTML Code"/>
    <w:basedOn w:val="6"/>
    <w:semiHidden/>
    <w:unhideWhenUsed/>
    <w:qFormat/>
    <w:uiPriority w:val="99"/>
    <w:rPr>
      <w:rFonts w:hint="default" w:ascii="Consolas" w:hAnsi="Consolas" w:eastAsia="Consolas" w:cs="Consolas"/>
      <w:color w:val="C7254E"/>
      <w:sz w:val="21"/>
      <w:szCs w:val="21"/>
      <w:shd w:val="clear" w:fill="F9F2F4"/>
    </w:rPr>
  </w:style>
  <w:style w:type="character" w:styleId="12">
    <w:name w:val="HTML Keyboard"/>
    <w:basedOn w:val="6"/>
    <w:semiHidden/>
    <w:unhideWhenUsed/>
    <w:qFormat/>
    <w:uiPriority w:val="99"/>
    <w:rPr>
      <w:rFonts w:ascii="Consolas" w:hAnsi="Consolas" w:eastAsia="Consolas" w:cs="Consolas"/>
      <w:color w:val="FFFFFF"/>
      <w:sz w:val="21"/>
      <w:szCs w:val="21"/>
      <w:shd w:val="clear" w:fill="333333"/>
    </w:rPr>
  </w:style>
  <w:style w:type="character" w:styleId="13">
    <w:name w:val="HTML Sample"/>
    <w:basedOn w:val="6"/>
    <w:semiHidden/>
    <w:unhideWhenUsed/>
    <w:qFormat/>
    <w:uiPriority w:val="99"/>
    <w:rPr>
      <w:rFonts w:hint="default" w:ascii="Consolas" w:hAnsi="Consolas" w:eastAsia="Consolas" w:cs="Consolas"/>
      <w:sz w:val="21"/>
      <w:szCs w:val="21"/>
    </w:rPr>
  </w:style>
  <w:style w:type="character" w:customStyle="1" w:styleId="14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6"/>
    <w:link w:val="2"/>
    <w:semiHidden/>
    <w:qFormat/>
    <w:uiPriority w:val="99"/>
    <w:rPr>
      <w:sz w:val="18"/>
      <w:szCs w:val="18"/>
    </w:rPr>
  </w:style>
  <w:style w:type="character" w:customStyle="1" w:styleId="16">
    <w:name w:val="layui-this"/>
    <w:basedOn w:val="6"/>
    <w:qFormat/>
    <w:uiPriority w:val="0"/>
    <w:rPr>
      <w:bdr w:val="single" w:color="EEEEEE" w:sz="6" w:space="0"/>
      <w:shd w:val="clear" w:fill="FFFFFF"/>
    </w:rPr>
  </w:style>
  <w:style w:type="character" w:customStyle="1" w:styleId="17">
    <w:name w:val="first-child"/>
    <w:basedOn w:val="6"/>
    <w:qFormat/>
    <w:uiPriority w:val="0"/>
  </w:style>
  <w:style w:type="character" w:customStyle="1" w:styleId="18">
    <w:name w:val="glyphicon6"/>
    <w:basedOn w:val="6"/>
    <w:qFormat/>
    <w:uiPriority w:val="0"/>
  </w:style>
  <w:style w:type="character" w:customStyle="1" w:styleId="19">
    <w:name w:val="button"/>
    <w:basedOn w:val="6"/>
    <w:qFormat/>
    <w:uiPriority w:val="0"/>
  </w:style>
  <w:style w:type="character" w:customStyle="1" w:styleId="20">
    <w:name w:val="tmpztreemove_arrow"/>
    <w:basedOn w:val="6"/>
    <w:qFormat/>
    <w:uiPriority w:val="0"/>
  </w:style>
  <w:style w:type="character" w:customStyle="1" w:styleId="21">
    <w:name w:val="time"/>
    <w:basedOn w:val="6"/>
    <w:qFormat/>
    <w:uiPriority w:val="0"/>
  </w:style>
  <w:style w:type="character" w:customStyle="1" w:styleId="22">
    <w:name w:val="layui-laypage-curr"/>
    <w:basedOn w:val="6"/>
    <w:qFormat/>
    <w:uiPriority w:val="0"/>
  </w:style>
  <w:style w:type="character" w:customStyle="1" w:styleId="23">
    <w:name w:val="tip"/>
    <w:basedOn w:val="6"/>
    <w:qFormat/>
    <w:uiPriority w:val="0"/>
    <w:rPr>
      <w:color w:val="FFFFFF"/>
      <w:sz w:val="18"/>
      <w:szCs w:val="18"/>
      <w:shd w:val="clear" w:fill="FC4B6D"/>
    </w:rPr>
  </w:style>
  <w:style w:type="character" w:customStyle="1" w:styleId="24">
    <w:name w:val="glyphicon5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53</Words>
  <Characters>305</Characters>
  <Lines>2</Lines>
  <Paragraphs>1</Paragraphs>
  <TotalTime>0</TotalTime>
  <ScaleCrop>false</ScaleCrop>
  <LinksUpToDate>false</LinksUpToDate>
  <CharactersWithSpaces>357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2020-07-01T18:19:00Z</dcterms:created>
  <dc:creator>DELL</dc:creator>
  <cp:lastModifiedBy>greatwall</cp:lastModifiedBy>
  <cp:lastPrinted>2024-12-13T17:01:41Z</cp:lastPrinted>
  <dcterms:modified xsi:type="dcterms:W3CDTF">2024-12-13T17:01:44Z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5197DEDCEE5B414A908C9B4AA5E4A42D</vt:lpwstr>
  </property>
</Properties>
</file>