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eastAsia" w:ascii="黑体" w:hAnsi="黑体" w:eastAsia="黑体"/>
          <w:sz w:val="28"/>
          <w:szCs w:val="28"/>
          <w:lang w:eastAsia="zh-CN"/>
        </w:rPr>
      </w:pPr>
      <w:r>
        <w:rPr>
          <w:rFonts w:hint="eastAsia" w:ascii="黑体" w:hAnsi="黑体" w:eastAsia="黑体"/>
          <w:sz w:val="28"/>
          <w:szCs w:val="28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黑体" w:hAnsi="黑体" w:eastAsia="黑体"/>
          <w:sz w:val="36"/>
          <w:szCs w:val="36"/>
          <w:lang w:eastAsia="zh-CN"/>
        </w:rPr>
      </w:pPr>
      <w:bookmarkStart w:id="0" w:name="_GoBack"/>
      <w:r>
        <w:rPr>
          <w:rFonts w:hint="eastAsia" w:ascii="黑体" w:hAnsi="黑体" w:eastAsia="黑体"/>
          <w:sz w:val="36"/>
          <w:szCs w:val="36"/>
          <w:lang w:eastAsia="zh-CN"/>
        </w:rPr>
        <w:t>翔安区第一批中小学生研学实践教育基地（营地）、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440" w:lineRule="exact"/>
        <w:jc w:val="center"/>
        <w:textAlignment w:val="auto"/>
        <w:rPr>
          <w:rFonts w:hint="eastAsia" w:ascii="黑体" w:hAnsi="黑体" w:eastAsia="黑体"/>
          <w:sz w:val="36"/>
          <w:szCs w:val="36"/>
          <w:lang w:eastAsia="zh-CN"/>
        </w:rPr>
      </w:pPr>
      <w:r>
        <w:rPr>
          <w:rFonts w:hint="eastAsia" w:ascii="黑体" w:hAnsi="黑体" w:eastAsia="黑体"/>
          <w:sz w:val="36"/>
          <w:szCs w:val="36"/>
          <w:lang w:eastAsia="zh-CN"/>
        </w:rPr>
        <w:t>劳动教育基地名单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一</w:t>
      </w:r>
      <w:r>
        <w:rPr>
          <w:rFonts w:hint="eastAsia" w:ascii="黑体" w:hAnsi="黑体" w:eastAsia="黑体"/>
          <w:sz w:val="32"/>
          <w:szCs w:val="32"/>
        </w:rPr>
        <w:t>、翔安区首批中小学生研学教育实践营地（共1个）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厦门南洋职业学院职业研学营地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二</w:t>
      </w:r>
      <w:r>
        <w:rPr>
          <w:rFonts w:hint="eastAsia" w:ascii="黑体" w:hAnsi="黑体" w:eastAsia="黑体"/>
          <w:sz w:val="32"/>
          <w:szCs w:val="32"/>
        </w:rPr>
        <w:t>、翔安区首批中小学生研学教育实践基地（共20个）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1.厦门大学人体生命科学馆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2.厦门市下潭尾红树林公园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3.厦门东寮数联食品研学基地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4.五美家风馆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5.厦门三五丘七彩田园研学基地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6.青少年人工智能探索中心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7.翔安区古宅村解元巷研学基地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8.厦门市吉士丁食品研学基地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9.厦门环卫科普馆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10.红珊汽车文化公园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11.翔安区内厝镇后田村“巷东农场知青馆”研学基地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12.翔安区“诗音许厝”研学基地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13.厦门黄厝檀越紫韵乡村研学基地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14.厦门大嶝小镇研学实践基地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15.富美大宅火龙果专业合作社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16.一镇一孝廉姑婆祖好家风家训研学基地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17.厦门市九架厝战地民俗园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18.厦门七里红发食品研学基地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19.翔安区朱坑“红色记忆·田间玫瑰园”研学基地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20.永诚利百草园科普教育基地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三、翔安区首批中小学生劳动教育基地（共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5</w:t>
      </w:r>
      <w:r>
        <w:rPr>
          <w:rFonts w:hint="eastAsia" w:ascii="黑体" w:hAnsi="黑体" w:eastAsia="黑体"/>
          <w:sz w:val="32"/>
          <w:szCs w:val="32"/>
        </w:rPr>
        <w:t>个）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1.翔安区庄家宝蔬菜专业合作社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2.海峡两岸（厦门）种业博览会劳动教育基地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3.德然山庄劳动教育基地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4.厦门市唐铭农业科技劳动教育基地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textAlignment w:val="auto"/>
      </w:pPr>
      <w:r>
        <w:rPr>
          <w:rFonts w:hint="eastAsia" w:ascii="仿宋" w:hAnsi="仿宋" w:eastAsia="仿宋"/>
          <w:sz w:val="32"/>
          <w:szCs w:val="32"/>
        </w:rPr>
        <w:t>5.厦门莲花医院劳动教育基地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74" w:right="1474" w:bottom="1474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0410EC"/>
    <w:rsid w:val="2D04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Office_11.8.2.12089_F1E327BC-269C-435d-A152-05C5408002CA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2024-08-28T09:06:00Z</dcterms:created>
  <dc:creator>蔡小猫</dc:creator>
  <cp:lastModifiedBy>蔡小猫</cp:lastModifiedBy>
  <dcterms:modified xsi:type="dcterms:W3CDTF">2024-08-28T09:09:00Z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2052-11.8.2.12089</vt:lpwstr>
  </property>
  <property fmtid="{D5CDD505-2E9C-101B-9397-08002B2CF9AE}" pid="3" name="ICV">
    <vt:lpwstr>F3D744F44E95490E91ED0F2A48A265A4</vt:lpwstr>
  </property>
</Properties>
</file>