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7D8" w:rsidRPr="008E719C" w:rsidRDefault="001E77D8" w:rsidP="001E77D8">
      <w:pPr>
        <w:widowControl/>
        <w:spacing w:line="463" w:lineRule="atLeast"/>
        <w:jc w:val="center"/>
        <w:rPr>
          <w:rFonts w:ascii="ˎ̥" w:eastAsia="宋体" w:hAnsi="ˎ̥" w:cs="宋体" w:hint="eastAsia"/>
          <w:kern w:val="0"/>
          <w:sz w:val="48"/>
          <w:szCs w:val="48"/>
        </w:rPr>
      </w:pPr>
      <w:r w:rsidRPr="008E719C">
        <w:rPr>
          <w:rFonts w:ascii="ˎ̥" w:eastAsia="宋体" w:hAnsi="ˎ̥" w:cs="宋体" w:hint="eastAsia"/>
          <w:b/>
          <w:bCs/>
          <w:kern w:val="0"/>
          <w:sz w:val="48"/>
          <w:szCs w:val="48"/>
        </w:rPr>
        <w:t>厦门市莲花长寿村老人公寓</w:t>
      </w:r>
      <w:r w:rsidR="008E719C" w:rsidRPr="008E719C">
        <w:rPr>
          <w:rFonts w:ascii="ˎ̥" w:eastAsia="宋体" w:hAnsi="ˎ̥" w:cs="宋体" w:hint="eastAsia"/>
          <w:b/>
          <w:bCs/>
          <w:kern w:val="0"/>
          <w:sz w:val="48"/>
          <w:szCs w:val="48"/>
        </w:rPr>
        <w:t>简介</w:t>
      </w:r>
    </w:p>
    <w:p w:rsidR="001E77D8" w:rsidRDefault="001E77D8" w:rsidP="001E77D8">
      <w:pPr>
        <w:widowControl/>
        <w:spacing w:line="463" w:lineRule="atLeast"/>
        <w:jc w:val="left"/>
        <w:rPr>
          <w:rFonts w:ascii="ˎ̥" w:eastAsia="宋体" w:hAnsi="ˎ̥" w:cs="宋体" w:hint="eastAsia"/>
          <w:color w:val="000000"/>
          <w:kern w:val="0"/>
          <w:sz w:val="32"/>
          <w:szCs w:val="32"/>
        </w:rPr>
      </w:pPr>
      <w:r>
        <w:rPr>
          <w:rFonts w:ascii="ˎ̥" w:eastAsia="宋体" w:hAnsi="ˎ̥" w:cs="宋体"/>
          <w:color w:val="000000"/>
          <w:kern w:val="0"/>
          <w:sz w:val="32"/>
          <w:szCs w:val="32"/>
        </w:rPr>
        <w:t xml:space="preserve">      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厦门市莲花长寿村老人公寓成立于</w:t>
      </w:r>
      <w:r>
        <w:rPr>
          <w:rFonts w:ascii="ˎ̥" w:eastAsia="宋体" w:hAnsi="ˎ̥" w:cs="宋体"/>
          <w:color w:val="000000"/>
          <w:kern w:val="0"/>
          <w:sz w:val="32"/>
          <w:szCs w:val="32"/>
        </w:rPr>
        <w:t>20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13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年</w:t>
      </w:r>
      <w:r w:rsidR="001915E1">
        <w:rPr>
          <w:rFonts w:ascii="ˎ̥" w:eastAsia="宋体" w:hAnsi="ˎ̥" w:cs="宋体" w:hint="eastAsia"/>
          <w:color w:val="000000"/>
          <w:kern w:val="0"/>
          <w:sz w:val="32"/>
          <w:szCs w:val="32"/>
        </w:rPr>
        <w:t>3</w:t>
      </w:r>
      <w:r w:rsidR="001915E1">
        <w:rPr>
          <w:rFonts w:ascii="ˎ̥" w:eastAsia="宋体" w:hAnsi="ˎ̥" w:cs="宋体" w:hint="eastAsia"/>
          <w:color w:val="000000"/>
          <w:kern w:val="0"/>
          <w:sz w:val="32"/>
          <w:szCs w:val="32"/>
        </w:rPr>
        <w:t>月，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厦门市</w:t>
      </w:r>
      <w:r>
        <w:rPr>
          <w:rFonts w:ascii="ˎ̥" w:eastAsia="宋体" w:hAnsi="ˎ̥" w:cs="宋体"/>
          <w:color w:val="000000"/>
          <w:kern w:val="0"/>
          <w:sz w:val="32"/>
          <w:szCs w:val="32"/>
        </w:rPr>
        <w:t>4A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级社会组织</w:t>
      </w:r>
      <w:r w:rsidR="001915E1">
        <w:rPr>
          <w:rFonts w:ascii="ˎ̥" w:eastAsia="宋体" w:hAnsi="ˎ̥" w:cs="宋体" w:hint="eastAsia"/>
          <w:color w:val="000000"/>
          <w:kern w:val="0"/>
          <w:sz w:val="32"/>
          <w:szCs w:val="32"/>
        </w:rPr>
        <w:t>，厦门市湖里区、翔安区残疾人托养区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。</w:t>
      </w:r>
    </w:p>
    <w:p w:rsidR="001E77D8" w:rsidRDefault="001915E1" w:rsidP="001E77D8">
      <w:pPr>
        <w:widowControl/>
        <w:spacing w:line="463" w:lineRule="atLeast"/>
        <w:ind w:firstLineChars="200" w:firstLine="640"/>
        <w:jc w:val="left"/>
        <w:rPr>
          <w:rFonts w:ascii="ˎ̥" w:eastAsia="宋体" w:hAnsi="ˎ̥" w:cs="宋体" w:hint="eastAsia"/>
          <w:color w:val="000000"/>
          <w:kern w:val="0"/>
          <w:sz w:val="32"/>
          <w:szCs w:val="32"/>
        </w:rPr>
      </w:pP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厦门市莲花长寿村老人公寓一期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开设养老床位</w:t>
      </w:r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300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张，配备完善的医疗康复、养老及娱乐设施。本着</w:t>
      </w:r>
      <w:r w:rsidR="001E77D8">
        <w:rPr>
          <w:rFonts w:ascii="ˎ̥" w:eastAsia="宋体" w:hAnsi="ˎ̥" w:cs="宋体"/>
          <w:color w:val="000000"/>
          <w:kern w:val="0"/>
          <w:sz w:val="32"/>
          <w:szCs w:val="32"/>
        </w:rPr>
        <w:t>“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帮天下儿女尽孝、给世上父母解难、为党和政府分忧</w:t>
      </w:r>
      <w:r w:rsidR="001E77D8">
        <w:rPr>
          <w:rFonts w:ascii="ˎ̥" w:eastAsia="宋体" w:hAnsi="ˎ̥" w:cs="宋体"/>
          <w:color w:val="000000"/>
          <w:kern w:val="0"/>
          <w:sz w:val="32"/>
          <w:szCs w:val="32"/>
        </w:rPr>
        <w:t>”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的宗旨，坚持</w:t>
      </w:r>
      <w:r w:rsidR="001E77D8">
        <w:rPr>
          <w:rFonts w:ascii="ˎ̥" w:eastAsia="宋体" w:hAnsi="ˎ̥" w:cs="宋体"/>
          <w:color w:val="000000"/>
          <w:kern w:val="0"/>
          <w:sz w:val="32"/>
          <w:szCs w:val="32"/>
        </w:rPr>
        <w:t>“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医养结合、安全放心；科学规范、无微不至，长者生活、丰富多彩</w:t>
      </w:r>
      <w:r w:rsidR="001E77D8">
        <w:rPr>
          <w:rFonts w:ascii="ˎ̥" w:eastAsia="宋体" w:hAnsi="ˎ̥" w:cs="宋体"/>
          <w:color w:val="000000"/>
          <w:kern w:val="0"/>
          <w:sz w:val="32"/>
          <w:szCs w:val="32"/>
        </w:rPr>
        <w:t>”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的服务理念。创新医养结合模式，配备专业的医务人员和护理团队，对入住老人进行健康管理及长期照护，处处体现对入住老人生命权及人格尊严的尊重，确保入住老人的生存、生活质量；为高龄老人</w:t>
      </w:r>
      <w:bookmarkStart w:id="0" w:name="_GoBack"/>
      <w:bookmarkEnd w:id="0"/>
      <w:r>
        <w:rPr>
          <w:rFonts w:ascii="ˎ̥" w:eastAsia="宋体" w:hAnsi="ˎ̥" w:cs="宋体" w:hint="eastAsia"/>
          <w:color w:val="000000"/>
          <w:kern w:val="0"/>
          <w:sz w:val="32"/>
          <w:szCs w:val="32"/>
        </w:rPr>
        <w:t>、自理老人、半护理、全护理及临终关怀老人提供医疗、康复、养老护理等</w:t>
      </w:r>
      <w:r w:rsidR="001E77D8">
        <w:rPr>
          <w:rFonts w:ascii="ˎ̥" w:eastAsia="宋体" w:hAnsi="ˎ̥" w:cs="宋体" w:hint="eastAsia"/>
          <w:color w:val="000000"/>
          <w:kern w:val="0"/>
          <w:sz w:val="32"/>
          <w:szCs w:val="32"/>
        </w:rPr>
        <w:t>服务。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◆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联系方式：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地址：厦门市翔安区新店镇莲河（翔安南路8006号）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电话：</w:t>
      </w:r>
      <w:r>
        <w:rPr>
          <w:rFonts w:asciiTheme="minorEastAsia" w:hAnsiTheme="minorEastAsia" w:cs="宋体"/>
          <w:color w:val="000000"/>
          <w:kern w:val="0"/>
          <w:sz w:val="32"/>
          <w:szCs w:val="32"/>
        </w:rPr>
        <w:t>0592—375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8736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◆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乘车路线：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1、岛内→莲河的路线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自驾车或乘出租车路线：岛内→翔安隧道→翔安大道→翔安南路→新店莲河（翔安南路8006号）。</w:t>
      </w:r>
    </w:p>
    <w:p w:rsidR="00E7384A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公交路线：厦门岛→翔安方向的车→新店转761路→</w:t>
      </w:r>
      <w:r>
        <w:rPr>
          <w:rFonts w:asciiTheme="minorEastAsia" w:hAnsiTheme="minorEastAsia" w:cs="宋体"/>
          <w:color w:val="000000"/>
          <w:kern w:val="0"/>
          <w:sz w:val="32"/>
          <w:szCs w:val="32"/>
        </w:rPr>
        <w:t>莲河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总院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。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lastRenderedPageBreak/>
        <w:t xml:space="preserve">         厦门岛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→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751路公交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→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厦大翔安校区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→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转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761路→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莲河总院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2、泉州→莲河的路线:(自驾车或乘巴士车)</w:t>
      </w:r>
    </w:p>
    <w:p w:rsidR="00E7384A" w:rsidRDefault="00E7384A" w:rsidP="00E7384A">
      <w:pPr>
        <w:widowControl/>
        <w:spacing w:line="463" w:lineRule="atLeast"/>
        <w:ind w:firstLineChars="150" w:firstLine="480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安海、水头→石井→沿省道324→莲河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总院</w:t>
      </w:r>
    </w:p>
    <w:p w:rsidR="00E7384A" w:rsidRPr="00A33453" w:rsidRDefault="00E7384A" w:rsidP="00E7384A">
      <w:pPr>
        <w:widowControl/>
        <w:spacing w:line="463" w:lineRule="atLeast"/>
        <w:jc w:val="left"/>
        <w:rPr>
          <w:rFonts w:asciiTheme="minorEastAsia" w:hAnsiTheme="minorEastAsia" w:cs="宋体"/>
          <w:color w:val="000000"/>
          <w:kern w:val="0"/>
          <w:sz w:val="32"/>
          <w:szCs w:val="32"/>
        </w:rPr>
      </w:pP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3、石井</w:t>
      </w:r>
      <w:r w:rsidRPr="00A33453">
        <w:rPr>
          <w:rFonts w:asciiTheme="minorEastAsia" w:hAnsiTheme="minorEastAsia" w:cs="宋体"/>
          <w:color w:val="000000"/>
          <w:kern w:val="0"/>
          <w:sz w:val="32"/>
          <w:szCs w:val="32"/>
        </w:rPr>
        <w:t>→</w:t>
      </w:r>
      <w:r>
        <w:rPr>
          <w:rFonts w:asciiTheme="minorEastAsia" w:hAnsiTheme="minorEastAsia" w:cs="宋体" w:hint="eastAsia"/>
          <w:color w:val="000000"/>
          <w:kern w:val="0"/>
          <w:sz w:val="32"/>
          <w:szCs w:val="32"/>
        </w:rPr>
        <w:t>莲河（公交）</w:t>
      </w:r>
    </w:p>
    <w:p w:rsidR="00E7384A" w:rsidRDefault="00E7384A" w:rsidP="001E77D8">
      <w:pPr>
        <w:widowControl/>
        <w:spacing w:line="463" w:lineRule="atLeast"/>
        <w:ind w:firstLineChars="200" w:firstLine="640"/>
        <w:jc w:val="left"/>
        <w:rPr>
          <w:rFonts w:ascii="ˎ̥" w:eastAsia="宋体" w:hAnsi="ˎ̥" w:cs="宋体" w:hint="eastAsia"/>
          <w:color w:val="000000"/>
          <w:kern w:val="0"/>
          <w:sz w:val="32"/>
          <w:szCs w:val="32"/>
        </w:rPr>
      </w:pPr>
    </w:p>
    <w:p w:rsidR="005D37FB" w:rsidRPr="001E77D8" w:rsidRDefault="005D37FB"/>
    <w:sectPr w:rsidR="005D37FB" w:rsidRPr="001E77D8" w:rsidSect="005D37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77D8"/>
    <w:rsid w:val="001915E1"/>
    <w:rsid w:val="001E77D8"/>
    <w:rsid w:val="005D37FB"/>
    <w:rsid w:val="007D57B7"/>
    <w:rsid w:val="008E719C"/>
    <w:rsid w:val="009D7BBA"/>
    <w:rsid w:val="00AD7529"/>
    <w:rsid w:val="00D2272D"/>
    <w:rsid w:val="00DC2531"/>
    <w:rsid w:val="00E7384A"/>
    <w:rsid w:val="00F96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7D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98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lhyy</dc:creator>
  <cp:lastModifiedBy>xbany</cp:lastModifiedBy>
  <cp:revision>3</cp:revision>
  <dcterms:created xsi:type="dcterms:W3CDTF">2021-01-12T02:28:00Z</dcterms:created>
  <dcterms:modified xsi:type="dcterms:W3CDTF">2021-01-12T05:28:00Z</dcterms:modified>
</cp:coreProperties>
</file>